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drawings/drawing2.xml" ContentType="application/vnd.openxmlformats-officedocument.drawingml.chartshapes+xml"/>
  <Override PartName="/word/charts/chart4.xml" ContentType="application/vnd.openxmlformats-officedocument.drawingml.chart+xml"/>
  <Override PartName="/word/drawings/drawing3.xml" ContentType="application/vnd.openxmlformats-officedocument.drawingml.chartshapes+xml"/>
  <Override PartName="/word/charts/chart5.xml" ContentType="application/vnd.openxmlformats-officedocument.drawingml.chart+xml"/>
  <Override PartName="/word/drawings/drawing4.xml" ContentType="application/vnd.openxmlformats-officedocument.drawingml.chartshapes+xml"/>
  <Override PartName="/word/charts/chart6.xml" ContentType="application/vnd.openxmlformats-officedocument.drawingml.chart+xml"/>
  <Override PartName="/word/drawings/drawing5.xml" ContentType="application/vnd.openxmlformats-officedocument.drawingml.chartshapes+xml"/>
  <Override PartName="/word/charts/chart7.xml" ContentType="application/vnd.openxmlformats-officedocument.drawingml.chart+xml"/>
  <Override PartName="/word/drawings/drawing6.xml" ContentType="application/vnd.openxmlformats-officedocument.drawingml.chartshapes+xml"/>
  <Override PartName="/word/charts/chart8.xml" ContentType="application/vnd.openxmlformats-officedocument.drawingml.chart+xml"/>
  <Override PartName="/word/drawings/drawing7.xml" ContentType="application/vnd.openxmlformats-officedocument.drawingml.chartshape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4E0" w:rsidRPr="00772BB6" w:rsidRDefault="005B54E0" w:rsidP="005B54E0">
      <w:pPr>
        <w:rPr>
          <w:rFonts w:ascii="TH SarabunPSK" w:hAnsi="TH SarabunPSK" w:cs="TH SarabunPSK"/>
          <w:b/>
          <w:bCs/>
          <w:sz w:val="40"/>
          <w:szCs w:val="40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18956884" wp14:editId="36D7435B">
            <wp:simplePos x="0" y="0"/>
            <wp:positionH relativeFrom="column">
              <wp:posOffset>1741343</wp:posOffset>
            </wp:positionH>
            <wp:positionV relativeFrom="paragraph">
              <wp:posOffset>-652607</wp:posOffset>
            </wp:positionV>
            <wp:extent cx="2686685" cy="2011680"/>
            <wp:effectExtent l="0" t="0" r="0" b="0"/>
            <wp:wrapNone/>
            <wp:docPr id="13" name="รูปภาพ 13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54E0" w:rsidRPr="00772BB6" w:rsidRDefault="005B54E0" w:rsidP="005B54E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B54E0" w:rsidRPr="00772BB6" w:rsidRDefault="005B54E0" w:rsidP="005B54E0">
      <w:pPr>
        <w:rPr>
          <w:rFonts w:ascii="TH SarabunPSK" w:hAnsi="TH SarabunPSK" w:cs="TH SarabunPSK"/>
          <w:b/>
          <w:bCs/>
          <w:sz w:val="40"/>
          <w:szCs w:val="40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3FC4C2" wp14:editId="586C4A59">
                <wp:simplePos x="0" y="0"/>
                <wp:positionH relativeFrom="column">
                  <wp:posOffset>-236220</wp:posOffset>
                </wp:positionH>
                <wp:positionV relativeFrom="paragraph">
                  <wp:posOffset>213995</wp:posOffset>
                </wp:positionV>
                <wp:extent cx="6594764" cy="227076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764" cy="2270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4E0" w:rsidRPr="00AE0F3D" w:rsidRDefault="005B54E0" w:rsidP="005B54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5B54E0" w:rsidRPr="00AE0F3D" w:rsidRDefault="005B54E0" w:rsidP="005B54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5B54E0" w:rsidRPr="00AE0F3D" w:rsidRDefault="005B54E0" w:rsidP="005B54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หน่วยงาน</w:t>
                            </w:r>
                            <w:r w:rsidRPr="005B54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ผู้ป่วยอุบัติเหตุและฉุกเฉิน</w:t>
                            </w:r>
                          </w:p>
                          <w:p w:rsidR="005B54E0" w:rsidRPr="00AE0F3D" w:rsidRDefault="005B54E0" w:rsidP="005B54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EMR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-18.6pt;margin-top:16.85pt;width:519.25pt;height:17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" filled="f" stroked="f">
                <v:textbox>
                  <w:txbxContent>
                    <w:p w:rsidR="005B54E0" w:rsidRPr="00AE0F3D" w:rsidRDefault="005B54E0" w:rsidP="005B54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5B54E0" w:rsidRPr="00AE0F3D" w:rsidRDefault="005B54E0" w:rsidP="005B54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5B54E0" w:rsidRPr="00AE0F3D" w:rsidRDefault="005B54E0" w:rsidP="005B54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หน่วยงาน</w:t>
                      </w:r>
                      <w:r w:rsidRPr="005B54E0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ผู้ป่วยอุบัติเหตุและฉุกเฉิน</w:t>
                      </w:r>
                    </w:p>
                    <w:p w:rsidR="005B54E0" w:rsidRPr="00AE0F3D" w:rsidRDefault="005B54E0" w:rsidP="005B54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EMR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001</w:t>
                      </w:r>
                    </w:p>
                  </w:txbxContent>
                </v:textbox>
              </v:shape>
            </w:pict>
          </mc:Fallback>
        </mc:AlternateContent>
      </w:r>
    </w:p>
    <w:p w:rsidR="005B54E0" w:rsidRPr="00772BB6" w:rsidRDefault="005B54E0" w:rsidP="005B54E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B54E0" w:rsidRPr="00772BB6" w:rsidRDefault="005B54E0" w:rsidP="005B54E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B54E0" w:rsidRPr="00772BB6" w:rsidRDefault="005B54E0" w:rsidP="005B54E0">
      <w:pPr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Style w:val="aa"/>
        <w:tblpPr w:leftFromText="180" w:rightFromText="180" w:vertAnchor="text" w:horzAnchor="margin" w:tblpY="1628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5B54E0" w:rsidRPr="00772BB6" w:rsidTr="00D7045F">
        <w:tc>
          <w:tcPr>
            <w:tcW w:w="9747" w:type="dxa"/>
          </w:tcPr>
          <w:p w:rsidR="005B54E0" w:rsidRPr="002F3AF8" w:rsidRDefault="005B54E0" w:rsidP="00D7045F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                                    </w:t>
            </w: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5B54E0" w:rsidRPr="002F3AF8" w:rsidRDefault="005B54E0" w:rsidP="00D7045F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</w:t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นางแสงทอง  สุวรรณ</w:t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5B54E0" w:rsidRPr="002F3AF8" w:rsidRDefault="005B54E0" w:rsidP="005B54E0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ตำแหน่ง หัวหน้างานผู้ป่วยอุบัติเหตุและฉุกเฉิน</w:t>
            </w:r>
          </w:p>
        </w:tc>
      </w:tr>
      <w:tr w:rsidR="005B54E0" w:rsidRPr="00772BB6" w:rsidTr="00D7045F">
        <w:tc>
          <w:tcPr>
            <w:tcW w:w="9747" w:type="dxa"/>
          </w:tcPr>
          <w:p w:rsidR="005B54E0" w:rsidRPr="002F3AF8" w:rsidRDefault="005B54E0" w:rsidP="00D7045F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   </w:t>
            </w:r>
            <w:r w:rsidR="002F3AF8" w:rsidRPr="002F3AF8">
              <w:rPr>
                <w:b/>
                <w:bCs/>
                <w:noProof/>
                <w:sz w:val="36"/>
                <w:szCs w:val="36"/>
              </w:rPr>
              <w:drawing>
                <wp:inline distT="0" distB="0" distL="0" distR="0" wp14:anchorId="756028B5" wp14:editId="050691B5">
                  <wp:extent cx="810260" cy="353060"/>
                  <wp:effectExtent l="0" t="0" r="8890" b="8890"/>
                  <wp:docPr id="15" name="รูปภาพ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รูปภาพ 2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810260" cy="353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 </w:t>
            </w:r>
            <w:r w:rsid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</w:p>
          <w:p w:rsidR="002F3AF8" w:rsidRPr="002F3AF8" w:rsidRDefault="002F3AF8" w:rsidP="00D7045F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          </w:t>
            </w: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(นายพิเชฐ   คำถาเครือ)</w:t>
            </w:r>
          </w:p>
          <w:p w:rsidR="005B54E0" w:rsidRPr="002F3AF8" w:rsidRDefault="005B54E0" w:rsidP="002F3AF8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ตำแหน่ง</w:t>
            </w:r>
            <w:r w:rsidR="002F3AF8"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</w:t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5B54E0" w:rsidRPr="00772BB6" w:rsidTr="00D7045F">
        <w:tc>
          <w:tcPr>
            <w:tcW w:w="9747" w:type="dxa"/>
          </w:tcPr>
          <w:p w:rsidR="005B54E0" w:rsidRPr="002F3AF8" w:rsidRDefault="005B54E0" w:rsidP="00D7045F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5B54E0" w:rsidRPr="002F3AF8" w:rsidRDefault="005B54E0" w:rsidP="00D7045F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อนุมัติ </w:t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                   </w:t>
            </w: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ธันวาคม 2563</w:t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</w:t>
            </w:r>
          </w:p>
          <w:p w:rsidR="005B54E0" w:rsidRPr="002F3AF8" w:rsidRDefault="005B54E0" w:rsidP="00D7045F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</w:t>
            </w:r>
            <w:r w:rsid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2F3AF8"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 w:rsidR="002F3AF8"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 w:rsidR="002F3AF8"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 w:rsidR="002F3AF8"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บูรณเบญจเสถียร</w:t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5B54E0" w:rsidRPr="002F3AF8" w:rsidRDefault="005B54E0" w:rsidP="002F3AF8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Pr="002F3AF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2F3AF8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5B54E0" w:rsidRPr="00772BB6" w:rsidRDefault="005B54E0" w:rsidP="005B54E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B54E0" w:rsidRDefault="005B54E0" w:rsidP="005B54E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B54E0" w:rsidRDefault="005B54E0" w:rsidP="005B54E0">
      <w:pPr>
        <w:rPr>
          <w:rFonts w:ascii="TH SarabunPSK" w:hAnsi="TH SarabunPSK" w:cs="TH SarabunPSK"/>
          <w:b/>
          <w:bCs/>
          <w:sz w:val="40"/>
          <w:szCs w:val="40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6D2C8C" wp14:editId="7052C622">
                <wp:simplePos x="0" y="0"/>
                <wp:positionH relativeFrom="column">
                  <wp:posOffset>819509</wp:posOffset>
                </wp:positionH>
                <wp:positionV relativeFrom="paragraph">
                  <wp:posOffset>3219091</wp:posOffset>
                </wp:positionV>
                <wp:extent cx="3934460" cy="1794294"/>
                <wp:effectExtent l="0" t="0" r="0" b="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429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54E0" w:rsidRPr="00772BB6" w:rsidRDefault="005B54E0" w:rsidP="005B54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</w:t>
                            </w:r>
                            <w:r w:rsidR="00BC501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</w:t>
                            </w:r>
                          </w:p>
                          <w:p w:rsidR="005B54E0" w:rsidRPr="00772BB6" w:rsidRDefault="005B54E0" w:rsidP="005B54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5B54E0" w:rsidRDefault="005B54E0" w:rsidP="005B54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 ธันวาคม 2563</w:t>
                            </w:r>
                          </w:p>
                          <w:p w:rsidR="005B54E0" w:rsidRPr="00772BB6" w:rsidRDefault="005B54E0" w:rsidP="005B54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5B54E0" w:rsidRDefault="005B54E0" w:rsidP="005B54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5B54E0" w:rsidRDefault="005B54E0" w:rsidP="005B54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5B54E0" w:rsidRPr="00772BB6" w:rsidRDefault="005B54E0" w:rsidP="005B54E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64.55pt;margin-top:253.45pt;width:309.8pt;height:14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" filled="f" stroked="f">
                <v:textbox>
                  <w:txbxContent>
                    <w:p w:rsidR="005B54E0" w:rsidRPr="00772BB6" w:rsidRDefault="005B54E0" w:rsidP="005B54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</w:t>
                      </w:r>
                      <w:r w:rsidR="00BC501F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</w:t>
                      </w:r>
                      <w:bookmarkStart w:id="1" w:name="_GoBack"/>
                      <w:bookmarkEnd w:id="1"/>
                    </w:p>
                    <w:p w:rsidR="005B54E0" w:rsidRPr="00772BB6" w:rsidRDefault="005B54E0" w:rsidP="005B54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5B54E0" w:rsidRDefault="005B54E0" w:rsidP="005B54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 ธันวาคม 2563</w:t>
                      </w:r>
                    </w:p>
                    <w:p w:rsidR="005B54E0" w:rsidRPr="00772BB6" w:rsidRDefault="005B54E0" w:rsidP="005B54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5B54E0" w:rsidRDefault="005B54E0" w:rsidP="005B54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5B54E0" w:rsidRDefault="005B54E0" w:rsidP="005B54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5B54E0" w:rsidRPr="00772BB6" w:rsidRDefault="005B54E0" w:rsidP="005B54E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54E0" w:rsidRDefault="005B54E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54E0" w:rsidRDefault="005B54E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54E0" w:rsidRDefault="005B54E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54E0" w:rsidRDefault="005B54E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54E0" w:rsidRDefault="005B54E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54E0" w:rsidRDefault="005B54E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54E0" w:rsidRDefault="005B54E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501F" w:rsidRDefault="00BC501F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4331" w:rsidRDefault="00290FA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lastRenderedPageBreak/>
        <w:t>Service Profile</w:t>
      </w:r>
      <w:r w:rsidR="0082433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290FA0" w:rsidRPr="00D4726F" w:rsidRDefault="00290FA0" w:rsidP="0082433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ชื่อหน่วยคุณ</w:t>
      </w:r>
      <w:r w:rsidR="00B459C8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  <w:r w:rsidR="00B459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C2D48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B459C8">
        <w:rPr>
          <w:rFonts w:ascii="TH SarabunPSK" w:hAnsi="TH SarabunPSK" w:cs="TH SarabunPSK" w:hint="cs"/>
          <w:b/>
          <w:bCs/>
          <w:sz w:val="32"/>
          <w:szCs w:val="32"/>
          <w:cs/>
        </w:rPr>
        <w:t>อุบัติเหตุและฉุกเฉิน</w:t>
      </w:r>
    </w:p>
    <w:p w:rsidR="00290FA0" w:rsidRPr="00D4726F" w:rsidRDefault="00290FA0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26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. บริบท</w:t>
      </w:r>
      <w:r w:rsidRPr="00D4726F">
        <w:rPr>
          <w:rStyle w:val="a5"/>
          <w:rFonts w:ascii="TH SarabunPSK" w:hAnsi="TH SarabunPSK" w:cs="TH SarabunPSK"/>
          <w:b/>
          <w:bCs/>
        </w:rPr>
        <w:footnoteReference w:id="1"/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D4726F">
        <w:rPr>
          <w:rFonts w:ascii="TH SarabunPSK" w:hAnsi="TH SarabunPSK" w:cs="TH SarabunPSK"/>
          <w:b/>
          <w:bCs/>
          <w:sz w:val="32"/>
          <w:szCs w:val="32"/>
        </w:rPr>
        <w:t>Context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B459C8" w:rsidRDefault="00290FA0" w:rsidP="0065245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>ก. ความมุ่งหมาย (</w:t>
      </w:r>
      <w:r w:rsidRPr="00D4726F">
        <w:rPr>
          <w:rFonts w:ascii="TH SarabunPSK" w:hAnsi="TH SarabunPSK" w:cs="TH SarabunPSK"/>
          <w:sz w:val="32"/>
          <w:szCs w:val="32"/>
        </w:rPr>
        <w:t>Purpose</w:t>
      </w:r>
      <w:r w:rsidRPr="00D4726F">
        <w:rPr>
          <w:rFonts w:ascii="TH SarabunPSK" w:hAnsi="TH SarabunPSK" w:cs="TH SarabunPSK"/>
          <w:sz w:val="32"/>
          <w:szCs w:val="32"/>
          <w:cs/>
        </w:rPr>
        <w:t>) :</w:t>
      </w:r>
    </w:p>
    <w:p w:rsidR="00290FA0" w:rsidRDefault="00B459C8" w:rsidP="0065245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459C8">
        <w:rPr>
          <w:rFonts w:ascii="TH SarabunPSK" w:hAnsi="TH SarabunPSK" w:cs="TH SarabunPSK"/>
          <w:sz w:val="32"/>
          <w:szCs w:val="32"/>
          <w:cs/>
        </w:rPr>
        <w:t>ให้บริการผู้ป่วยอุบัติเหตุ</w:t>
      </w:r>
      <w:r w:rsidR="00652457">
        <w:rPr>
          <w:rFonts w:ascii="TH SarabunPSK" w:hAnsi="TH SarabunPSK" w:cs="TH SarabunPSK"/>
          <w:sz w:val="32"/>
          <w:szCs w:val="32"/>
          <w:cs/>
        </w:rPr>
        <w:t>และฉุกเฉิน  ผู้ป่วยวิกฤตฉุกเฉิน</w:t>
      </w:r>
      <w:r w:rsidRPr="00B459C8">
        <w:rPr>
          <w:rFonts w:ascii="TH SarabunPSK" w:hAnsi="TH SarabunPSK" w:cs="TH SarabunPSK"/>
          <w:sz w:val="32"/>
          <w:szCs w:val="32"/>
        </w:rPr>
        <w:t>,</w:t>
      </w:r>
      <w:r w:rsidRPr="00B459C8">
        <w:rPr>
          <w:rFonts w:ascii="TH SarabunPSK" w:hAnsi="TH SarabunPSK" w:cs="TH SarabunPSK"/>
          <w:sz w:val="32"/>
          <w:szCs w:val="32"/>
          <w:cs/>
        </w:rPr>
        <w:t>ผู้ถูกกระทำรุนแรง</w:t>
      </w:r>
      <w:r w:rsidRPr="00B459C8">
        <w:rPr>
          <w:rFonts w:ascii="TH SarabunPSK" w:hAnsi="TH SarabunPSK" w:cs="TH SarabunPSK"/>
          <w:sz w:val="32"/>
          <w:szCs w:val="32"/>
        </w:rPr>
        <w:t xml:space="preserve">, </w:t>
      </w:r>
      <w:r w:rsidRPr="00B459C8">
        <w:rPr>
          <w:rFonts w:ascii="TH SarabunPSK" w:hAnsi="TH SarabunPSK" w:cs="TH SarabunPSK"/>
          <w:sz w:val="32"/>
          <w:szCs w:val="32"/>
          <w:cs/>
        </w:rPr>
        <w:t xml:space="preserve">ออกบริการ </w:t>
      </w:r>
      <w:r w:rsidRPr="00B459C8">
        <w:rPr>
          <w:rFonts w:ascii="TH SarabunPSK" w:hAnsi="TH SarabunPSK" w:cs="TH SarabunPSK"/>
          <w:sz w:val="32"/>
          <w:szCs w:val="32"/>
        </w:rPr>
        <w:t xml:space="preserve">EMS,  </w:t>
      </w:r>
      <w:r w:rsidRPr="00B459C8">
        <w:rPr>
          <w:rFonts w:ascii="TH SarabunPSK" w:hAnsi="TH SarabunPSK" w:cs="TH SarabunPSK"/>
          <w:sz w:val="32"/>
          <w:szCs w:val="32"/>
          <w:cs/>
        </w:rPr>
        <w:t>ส่งต่อผู้ป่วย</w:t>
      </w:r>
      <w:r w:rsidRPr="00B459C8">
        <w:rPr>
          <w:rFonts w:ascii="TH SarabunPSK" w:hAnsi="TH SarabunPSK" w:cs="TH SarabunPSK"/>
          <w:sz w:val="32"/>
          <w:szCs w:val="32"/>
        </w:rPr>
        <w:t>,</w:t>
      </w:r>
      <w:r w:rsidRPr="00B459C8">
        <w:rPr>
          <w:rFonts w:ascii="TH SarabunPSK" w:hAnsi="TH SarabunPSK" w:cs="TH SarabunPSK"/>
          <w:sz w:val="32"/>
          <w:szCs w:val="32"/>
          <w:cs/>
        </w:rPr>
        <w:t>เป็นผู้ประสานงานการชันสูตร  และการตรวจรักษาผู้ป่วยทั่วไปนอกเวลาราชการ อย่างรวดเร็ว ปลอดภัย ถูกต้อง  ตามมาตรฐานวิชาชีพ  คำนึงถึงสิทธิของผู้ป่วย เพื่อให้ผู้รับบริการพึงพอใจ</w:t>
      </w:r>
    </w:p>
    <w:p w:rsidR="00290FA0" w:rsidRDefault="00290FA0" w:rsidP="0065245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>ข. ขอบเขตการให้บริการ</w:t>
      </w:r>
      <w:r w:rsidRPr="00D472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4726F">
        <w:rPr>
          <w:rFonts w:ascii="TH SarabunPSK" w:hAnsi="TH SarabunPSK" w:cs="TH SarabunPSK"/>
          <w:sz w:val="32"/>
          <w:szCs w:val="32"/>
          <w:cs/>
        </w:rPr>
        <w:t>(</w:t>
      </w:r>
      <w:r w:rsidRPr="00D4726F">
        <w:rPr>
          <w:rFonts w:ascii="TH SarabunPSK" w:hAnsi="TH SarabunPSK" w:cs="TH SarabunPSK"/>
          <w:sz w:val="32"/>
          <w:szCs w:val="32"/>
        </w:rPr>
        <w:t>Scope of Service</w:t>
      </w:r>
      <w:r w:rsidRPr="00D4726F">
        <w:rPr>
          <w:rFonts w:ascii="TH SarabunPSK" w:hAnsi="TH SarabunPSK" w:cs="TH SarabunPSK"/>
          <w:sz w:val="32"/>
          <w:szCs w:val="32"/>
          <w:cs/>
        </w:rPr>
        <w:t xml:space="preserve">) : (ถ้าเป็นหอผู้ป่วยให้ระบุกลุ่มโรคสำคัญ 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กลุ่มประชากรทางคลินิกที่สำคัญ </w:t>
      </w:r>
      <w:r w:rsidRPr="00D4726F">
        <w:rPr>
          <w:rFonts w:ascii="TH SarabunPSK" w:hAnsi="TH SarabunPSK" w:cs="TH SarabunPSK"/>
          <w:color w:val="000000"/>
          <w:sz w:val="32"/>
          <w:szCs w:val="32"/>
        </w:rPr>
        <w:t>Key Clinical Population</w:t>
      </w:r>
      <w:r w:rsidRPr="00D4726F">
        <w:rPr>
          <w:rFonts w:ascii="TH SarabunPSK" w:hAnsi="TH SarabunPSK" w:cs="TH SarabunPSK"/>
          <w:sz w:val="32"/>
          <w:szCs w:val="32"/>
          <w:cs/>
        </w:rPr>
        <w:t xml:space="preserve"> ในหน่วยงานนี้ด้วย)</w:t>
      </w:r>
    </w:p>
    <w:p w:rsidR="00B459C8" w:rsidRPr="00D4726F" w:rsidRDefault="00B459C8" w:rsidP="0065245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459C8">
        <w:rPr>
          <w:rFonts w:ascii="TH SarabunPSK" w:hAnsi="TH SarabunPSK" w:cs="TH SarabunPSK"/>
          <w:sz w:val="32"/>
          <w:szCs w:val="32"/>
          <w:cs/>
        </w:rPr>
        <w:t xml:space="preserve">ให้บริการดูแลผู้ป่วยอุบัติเหตุและฉุกเฉินได้แก่ </w:t>
      </w:r>
      <w:r w:rsidRPr="00B459C8">
        <w:rPr>
          <w:rFonts w:ascii="TH SarabunPSK" w:hAnsi="TH SarabunPSK" w:cs="TH SarabunPSK"/>
          <w:sz w:val="32"/>
          <w:szCs w:val="32"/>
        </w:rPr>
        <w:t xml:space="preserve">Trauma Head Injury  Stroke  AMI  and Sepsis </w:t>
      </w:r>
      <w:r w:rsidRPr="00B459C8">
        <w:rPr>
          <w:rFonts w:ascii="TH SarabunPSK" w:hAnsi="TH SarabunPSK" w:cs="TH SarabunPSK"/>
          <w:sz w:val="32"/>
          <w:szCs w:val="32"/>
          <w:cs/>
        </w:rPr>
        <w:t>ให้พ้นภาวะวิกฤต  ออกบริการ</w:t>
      </w:r>
      <w:r w:rsidR="00652457">
        <w:rPr>
          <w:rFonts w:ascii="TH SarabunPSK" w:hAnsi="TH SarabunPSK" w:cs="TH SarabunPSK"/>
          <w:sz w:val="32"/>
          <w:szCs w:val="32"/>
        </w:rPr>
        <w:t>EMS</w:t>
      </w:r>
      <w:r w:rsidRPr="00B459C8">
        <w:rPr>
          <w:rFonts w:ascii="TH SarabunPSK" w:hAnsi="TH SarabunPSK" w:cs="TH SarabunPSK"/>
          <w:sz w:val="32"/>
          <w:szCs w:val="32"/>
          <w:cs/>
        </w:rPr>
        <w:t>ส่งต่อผู้ป่วยและตรวจรักษาผู้ป่วยทั่วไปนอก</w:t>
      </w:r>
      <w:r w:rsidR="00652457">
        <w:rPr>
          <w:rFonts w:ascii="TH SarabunPSK" w:hAnsi="TH SarabunPSK" w:cs="TH SarabunPSK"/>
          <w:sz w:val="32"/>
          <w:szCs w:val="32"/>
          <w:cs/>
        </w:rPr>
        <w:t>เวลาราชการ  รับไว้สังเกตอาการ</w:t>
      </w:r>
      <w:r w:rsidR="006524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457">
        <w:rPr>
          <w:rFonts w:ascii="TH SarabunPSK" w:hAnsi="TH SarabunPSK" w:cs="TH SarabunPSK"/>
          <w:sz w:val="32"/>
          <w:szCs w:val="32"/>
          <w:cs/>
        </w:rPr>
        <w:t>ทำหัตถการต่างๆ</w:t>
      </w:r>
      <w:r w:rsidRPr="00B459C8">
        <w:rPr>
          <w:rFonts w:ascii="TH SarabunPSK" w:hAnsi="TH SarabunPSK" w:cs="TH SarabunPSK"/>
          <w:sz w:val="32"/>
          <w:szCs w:val="32"/>
          <w:cs/>
        </w:rPr>
        <w:t xml:space="preserve"> ตลอด 24</w:t>
      </w:r>
      <w:r w:rsidR="00652457">
        <w:rPr>
          <w:rFonts w:ascii="TH SarabunPSK" w:hAnsi="TH SarabunPSK" w:cs="TH SarabunPSK"/>
          <w:sz w:val="32"/>
          <w:szCs w:val="32"/>
          <w:cs/>
        </w:rPr>
        <w:t xml:space="preserve"> ชั่วโมง ดูแลผู้ถูกกระทำรุนแรง </w:t>
      </w:r>
      <w:r w:rsidRPr="00B459C8">
        <w:rPr>
          <w:rFonts w:ascii="TH SarabunPSK" w:hAnsi="TH SarabunPSK" w:cs="TH SarabunPSK"/>
          <w:sz w:val="32"/>
          <w:szCs w:val="32"/>
          <w:cs/>
        </w:rPr>
        <w:t>เก็บรักษาเงินและจ</w:t>
      </w:r>
      <w:r w:rsidR="00652457">
        <w:rPr>
          <w:rFonts w:ascii="TH SarabunPSK" w:hAnsi="TH SarabunPSK" w:cs="TH SarabunPSK"/>
          <w:sz w:val="32"/>
          <w:szCs w:val="32"/>
          <w:cs/>
        </w:rPr>
        <w:t xml:space="preserve">่ายยาแก่ผู้มาใช้บริการในเวรดึก </w:t>
      </w:r>
      <w:r w:rsidRPr="00B459C8">
        <w:rPr>
          <w:rFonts w:ascii="TH SarabunPSK" w:hAnsi="TH SarabunPSK" w:cs="TH SarabunPSK"/>
          <w:sz w:val="32"/>
          <w:szCs w:val="32"/>
          <w:cs/>
        </w:rPr>
        <w:t>การดูแลทรัพย์สินของผู้ป่วยที่ไม่รู้สึกตัวและไม่มีญาติ   ยกเว้นผู้รับบริการสูติกรรมและทารกแรกเกิด</w:t>
      </w:r>
    </w:p>
    <w:p w:rsidR="00290FA0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>ค. ความต้องการของผู้รับผลงานสำคัญ :</w:t>
      </w:r>
    </w:p>
    <w:p w:rsidR="00B459C8" w:rsidRPr="00745773" w:rsidRDefault="00B459C8" w:rsidP="00F93D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5773">
        <w:rPr>
          <w:rFonts w:ascii="TH SarabunPSK" w:hAnsi="TH SarabunPSK" w:cs="TH SarabunPSK"/>
          <w:b/>
          <w:bCs/>
          <w:sz w:val="32"/>
          <w:szCs w:val="32"/>
          <w:cs/>
        </w:rPr>
        <w:t>ลูกค้าภายนอก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28"/>
        <w:gridCol w:w="5712"/>
      </w:tblGrid>
      <w:tr w:rsidR="00B459C8" w:rsidRPr="00B459C8" w:rsidTr="000E533A">
        <w:tc>
          <w:tcPr>
            <w:tcW w:w="3328" w:type="dxa"/>
            <w:tcBorders>
              <w:bottom w:val="nil"/>
            </w:tcBorders>
          </w:tcPr>
          <w:p w:rsidR="00B459C8" w:rsidRPr="00B459C8" w:rsidRDefault="00B459C8" w:rsidP="00B45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459C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กลุ่มผู้รับผลงาน</w:t>
            </w:r>
          </w:p>
        </w:tc>
        <w:tc>
          <w:tcPr>
            <w:tcW w:w="5712" w:type="dxa"/>
          </w:tcPr>
          <w:p w:rsidR="00B459C8" w:rsidRPr="00B459C8" w:rsidRDefault="00B459C8" w:rsidP="00B459C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459C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ความต้องการของผู้รับผลงาน</w:t>
            </w:r>
          </w:p>
        </w:tc>
      </w:tr>
      <w:tr w:rsidR="00B459C8" w:rsidRPr="00B459C8" w:rsidTr="000E533A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ผู้ป่วยและญาติ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หน่วยส่งต่อ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ชุมชน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ตำรวจ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หน่วยกู้ชีพ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712" w:type="dxa"/>
            <w:tcBorders>
              <w:left w:val="nil"/>
            </w:tcBorders>
          </w:tcPr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-การบริการที่รวดเร็ว  ถูกต้อง ปลอดภัย</w:t>
            </w: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มีมาตรฐาน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-ได้รับความพึงพอใจจากการให้บริการของเจ้าหน้าที่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-ได้รับข้อมูลที่ถูกต้องเกี่ยวกับการเจ็บป่วยของตน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-มีการประสานงานที่ดีรวดเร็ว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-มี</w:t>
            </w:r>
            <w:proofErr w:type="spellStart"/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มนุษย</w:t>
            </w:r>
            <w:proofErr w:type="spellEnd"/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สัมพันธ์ที่ดี  /  มีพฤติกรรมบริการที่ดีของเจ้าหน้าที่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-มีการประสานงานระหว่างหน่วยงานในการส่งต่อ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ความรวดเร็วในการรับผู้ป่วยฉุกเฉิน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-การประชาสัมพันธ์การให้บริการการแพทย์ฉุกเฉิน 1669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</w:t>
            </w:r>
            <w:proofErr w:type="spellStart"/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มนุษย</w:t>
            </w:r>
            <w:proofErr w:type="spellEnd"/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สัมพันธ์ที่ดี  /  มีพฤติกรรมบริการที่ดีของเจ้าหน้าที่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มีการประสานงานที่ดีรวดเร็ว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การประสานงานที่รวดเร็ว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-ความพร้อมและความรวดเร็วในการรับส่งต่อผู้ป่วย </w:t>
            </w:r>
          </w:p>
          <w:p w:rsidR="00B459C8" w:rsidRPr="00B459C8" w:rsidRDefault="00B459C8" w:rsidP="00B459C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-มี</w:t>
            </w:r>
            <w:proofErr w:type="spellStart"/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มนุษย</w:t>
            </w:r>
            <w:proofErr w:type="spellEnd"/>
            <w:r w:rsidRPr="00B459C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สัมพันธ์ที่ดี </w:t>
            </w:r>
          </w:p>
        </w:tc>
      </w:tr>
    </w:tbl>
    <w:p w:rsidR="00290FA0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 xml:space="preserve">ง. 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ความต้องการในการประสานงานภายในที่สำคัญ </w:t>
      </w:r>
      <w:r w:rsidRPr="00D4726F">
        <w:rPr>
          <w:rFonts w:ascii="TH SarabunPSK" w:hAnsi="TH SarabunPSK" w:cs="TH SarabunPSK"/>
          <w:sz w:val="32"/>
          <w:szCs w:val="32"/>
          <w:cs/>
        </w:rPr>
        <w:t>:</w:t>
      </w:r>
    </w:p>
    <w:p w:rsidR="00745773" w:rsidRDefault="00745773" w:rsidP="00745773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4577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ลูกค้าภายใน</w:t>
      </w:r>
    </w:p>
    <w:tbl>
      <w:tblPr>
        <w:tblW w:w="103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8930"/>
      </w:tblGrid>
      <w:tr w:rsidR="00745773" w:rsidRPr="00745773" w:rsidTr="000E533A">
        <w:trPr>
          <w:tblHeader/>
        </w:trPr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ผู้รับผลงาน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ความต้องการของผู้รับผลงานในการติดต่อประสานงาน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แพทย์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-คัดกรองถูกต้อง รวดเร็ว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-ดูแลผู้ป่วย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monitor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ตาม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triage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เน้นการประเมินซ้ำ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-เฝ้าระวังความเสี่ยงของผู้ป่วยแต่ละราย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>IPD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-หัตถการที่ตกลงไว้ให้ทำตามแนวทางก่อนเข้าตึก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-ประเมินผู้ป่วยให้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OK stable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ก่อนเข้าตึก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Admit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ส่งข้อมูลผู้ป่วยให้ครบ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-การให้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IVF, on plug 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ขอเอาตามข้อมือ ข้อพับ เป็นทางเลือกสุดท้าย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-การ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on </w:t>
            </w:r>
            <w:proofErr w:type="spellStart"/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levophed</w:t>
            </w:r>
            <w:proofErr w:type="spellEnd"/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ขอให้ใช้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IV </w:t>
            </w:r>
            <w:proofErr w:type="spellStart"/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cath</w:t>
            </w:r>
            <w:proofErr w:type="spellEnd"/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No.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22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,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24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ขอตรวจสอบหัตถการ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,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คำสั่งส่ง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lab, X-ray, treatment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7457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ให้เซ็นชื่อ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ใส่เวลาให้ชัดเจนก่อนเข้า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Ward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ให้ครบถ้วน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ขอให้ข้อมูลมีการเซ็นยินยอมก่อน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Admit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กรณีพยาบาลนำส่งผู้ป่วยเข้าตึกขอรายงาน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case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ถึงอาการเปลี่ยนแปลง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,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การรักษาเพิ่มเติมขณะอยู่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ER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กรณี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case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ที่ต้องการห้องพิเศษให้โทรแจ้งล่วงหน้าทุกครั้งเนื่องจากมีบาง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case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บอกให้มาตาม</w:t>
            </w:r>
            <w:r w:rsidRPr="007457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แพทย์ในตึก ทำให้ไม่ได้เตรียมห้องมีผลให้ผู้ป่วยรอนาน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กรณี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case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เก็บ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sputum AFB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ให้โทรแจ้งล่วงหน้าด้วยเพราะต้องจัดให้ผู้ป่วยนอนเตียงแยก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OPD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-ผู้ป่วยที่ติด</w:t>
            </w:r>
            <w:proofErr w:type="spellStart"/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สติกเกอร์</w:t>
            </w:r>
            <w:proofErr w:type="spellEnd"/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สีชมพู ควรจบที่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ER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-การคัดกรองผู้ป่วย แยกประเภทผู้ป่วยต้องใช้เกณฑ์ตาม</w:t>
            </w:r>
            <w:r w:rsidRPr="007457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แนวทาง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การคัดกรอง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คัดกรอง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-ถ้าคัดกรองที่ </w:t>
            </w:r>
            <w:r w:rsidRPr="00745773">
              <w:rPr>
                <w:rFonts w:ascii="TH SarabunIT๙" w:hAnsi="TH SarabunIT๙" w:cs="TH SarabunIT๙"/>
                <w:sz w:val="32"/>
                <w:szCs w:val="32"/>
              </w:rPr>
              <w:t xml:space="preserve">ER </w:t>
            </w: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ขอให้เขียนประเมินอาการที่ส่งกลับ </w:t>
            </w:r>
            <w:r w:rsidRPr="00745773">
              <w:rPr>
                <w:rFonts w:ascii="TH SarabunIT๙" w:hAnsi="TH SarabunIT๙" w:cs="TH SarabunIT๙"/>
                <w:sz w:val="32"/>
                <w:szCs w:val="32"/>
              </w:rPr>
              <w:t>OPD</w:t>
            </w:r>
          </w:p>
          <w:p w:rsidR="00745773" w:rsidRPr="00745773" w:rsidRDefault="00745773" w:rsidP="0074577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>-ไม่อยากให้ย้ายคนไข้ไปๆมาๆ</w:t>
            </w:r>
          </w:p>
          <w:p w:rsidR="00745773" w:rsidRPr="00745773" w:rsidRDefault="00745773" w:rsidP="0074577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-อยากให้เจ้าหน้าที่ประเมินใช้ </w:t>
            </w:r>
            <w:r w:rsidRPr="00745773">
              <w:rPr>
                <w:rFonts w:ascii="TH SarabunIT๙" w:hAnsi="TH SarabunIT๙" w:cs="TH SarabunIT๙"/>
                <w:sz w:val="32"/>
                <w:szCs w:val="32"/>
              </w:rPr>
              <w:t xml:space="preserve">MOPH .ED :Triage </w:t>
            </w: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ในการประเมินทุกราย โดยเฉพาะผู้ป่วยที่มีอาการซึม/</w:t>
            </w:r>
            <w:r w:rsidRPr="00745773">
              <w:rPr>
                <w:rFonts w:ascii="TH SarabunIT๙" w:hAnsi="TH SarabunIT๙" w:cs="TH SarabunIT๙"/>
                <w:sz w:val="32"/>
                <w:szCs w:val="32"/>
              </w:rPr>
              <w:t xml:space="preserve">unconscious </w:t>
            </w: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อยากให้ส่ง </w:t>
            </w:r>
            <w:r w:rsidRPr="00745773">
              <w:rPr>
                <w:rFonts w:ascii="TH SarabunIT๙" w:hAnsi="TH SarabunIT๙" w:cs="TH SarabunIT๙"/>
                <w:sz w:val="32"/>
                <w:szCs w:val="32"/>
              </w:rPr>
              <w:t xml:space="preserve">ER </w:t>
            </w: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ประเมินได้เลย</w:t>
            </w:r>
          </w:p>
          <w:p w:rsidR="00745773" w:rsidRPr="00745773" w:rsidRDefault="00745773" w:rsidP="0074577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proofErr w:type="spellStart"/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>การป</w:t>
            </w:r>
            <w:proofErr w:type="spellEnd"/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>ริ้นใบที่สั่งยาควรดูก่อนว่าผู้ป่วยสิ้นสุดการรักษาหรือยัง</w:t>
            </w:r>
          </w:p>
          <w:p w:rsidR="00745773" w:rsidRPr="00745773" w:rsidRDefault="00745773" w:rsidP="0074577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-ผู้ป่วยที่ส่งไป </w:t>
            </w:r>
            <w:proofErr w:type="spellStart"/>
            <w:r w:rsidRPr="00745773">
              <w:rPr>
                <w:rFonts w:ascii="TH SarabunIT๙" w:hAnsi="TH SarabunIT๙" w:cs="TH SarabunIT๙"/>
                <w:sz w:val="32"/>
                <w:szCs w:val="32"/>
              </w:rPr>
              <w:t>obs</w:t>
            </w:r>
            <w:proofErr w:type="spellEnd"/>
            <w:r w:rsidRPr="0074577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ควรบันทึกสัญญาณชีพใน </w:t>
            </w:r>
            <w:r w:rsidRPr="00745773">
              <w:rPr>
                <w:rFonts w:ascii="TH SarabunIT๙" w:hAnsi="TH SarabunIT๙" w:cs="TH SarabunIT๙"/>
                <w:sz w:val="32"/>
                <w:szCs w:val="32"/>
              </w:rPr>
              <w:t>Hos-</w:t>
            </w:r>
            <w:proofErr w:type="spellStart"/>
            <w:r w:rsidRPr="00745773">
              <w:rPr>
                <w:rFonts w:ascii="TH SarabunIT๙" w:hAnsi="TH SarabunIT๙" w:cs="TH SarabunIT๙"/>
                <w:sz w:val="32"/>
                <w:szCs w:val="32"/>
              </w:rPr>
              <w:t>xp</w:t>
            </w:r>
            <w:proofErr w:type="spellEnd"/>
          </w:p>
          <w:p w:rsidR="00745773" w:rsidRPr="00745773" w:rsidRDefault="00745773" w:rsidP="00745773">
            <w:pPr>
              <w:pStyle w:val="ad"/>
              <w:rPr>
                <w:cs/>
              </w:rPr>
            </w:pPr>
            <w:r w:rsidRPr="00745773">
              <w:rPr>
                <w:rFonts w:ascii="TH SarabunIT๙" w:hAnsi="TH SarabunIT๙" w:cs="TH SarabunIT๙"/>
                <w:sz w:val="32"/>
                <w:szCs w:val="32"/>
              </w:rPr>
              <w:t xml:space="preserve">-Case refer back </w:t>
            </w: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ที่รับมาถึงรถ </w:t>
            </w:r>
            <w:r w:rsidRPr="00745773">
              <w:rPr>
                <w:rFonts w:ascii="TH SarabunIT๙" w:hAnsi="TH SarabunIT๙" w:cs="TH SarabunIT๙"/>
                <w:sz w:val="32"/>
                <w:szCs w:val="32"/>
              </w:rPr>
              <w:t xml:space="preserve">refer </w:t>
            </w: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ขอลงที่ </w:t>
            </w:r>
            <w:r w:rsidRPr="00745773">
              <w:rPr>
                <w:rFonts w:ascii="TH SarabunIT๙" w:hAnsi="TH SarabunIT๙" w:cs="TH SarabunIT๙"/>
                <w:sz w:val="32"/>
                <w:szCs w:val="32"/>
              </w:rPr>
              <w:t xml:space="preserve">ER </w:t>
            </w: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ทุกราย เพราะแพทย์อยู่ </w:t>
            </w:r>
            <w:r w:rsidRPr="00745773">
              <w:rPr>
                <w:rFonts w:ascii="TH SarabunIT๙" w:hAnsi="TH SarabunIT๙" w:cs="TH SarabunIT๙"/>
                <w:sz w:val="32"/>
                <w:szCs w:val="32"/>
              </w:rPr>
              <w:t xml:space="preserve">ER </w:t>
            </w: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ตลอด และ </w:t>
            </w:r>
            <w:r w:rsidRPr="00745773">
              <w:rPr>
                <w:rFonts w:ascii="TH SarabunIT๙" w:hAnsi="TH SarabunIT๙" w:cs="TH SarabunIT๙"/>
                <w:sz w:val="32"/>
                <w:szCs w:val="32"/>
              </w:rPr>
              <w:t xml:space="preserve">case refer back </w:t>
            </w: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ที่มี </w:t>
            </w:r>
            <w:r w:rsidRPr="00745773">
              <w:rPr>
                <w:rFonts w:ascii="TH SarabunIT๙" w:hAnsi="TH SarabunIT๙" w:cs="TH SarabunIT๙"/>
                <w:sz w:val="32"/>
                <w:szCs w:val="32"/>
              </w:rPr>
              <w:t xml:space="preserve">IV + </w:t>
            </w:r>
            <w:r w:rsidRPr="00745773">
              <w:rPr>
                <w:rFonts w:ascii="TH SarabunIT๙" w:hAnsi="TH SarabunIT๙" w:cs="TH SarabunIT๙"/>
                <w:sz w:val="32"/>
                <w:szCs w:val="32"/>
                <w:cs/>
              </w:rPr>
              <w:t>เปลนอนด้วย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งานประกันสุขภาพ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-การส่งต่อผู้ป่วยฉุกเฉิน ขอให้ระบุสิทธิและวันหมดอายุในใบส่งต่อ เพราะผู้ป่วยไม่สามารถใช้สิทธิได้ และโรงพยาบาลปลายทางต้องโทรมาประสานงานทุกราย</w:t>
            </w:r>
          </w:p>
          <w:p w:rsidR="00CD32B7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-กรณีส่งต่อผู้ป่วยจากอุบัติเหตุรถ ให้ลงค่าใช้จ่ายในใบส่งต่อด้วย เพราะโรงพยาบาลปลายทางจะได้กันค่าใช้จ่ายไว้ให้โรงพยาบาลเบิก 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ห้องคลอด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-การประสานการที่ดี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-การให้ความช่วยเหลือซึ่งและกัน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-เป็นแผนกฉุกเฉินที่ต้องรู้เรื่อง สูติกรรม เช่น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PIH ,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การทำคลอด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, BBA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ห้องชันสูตร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-อยากให้ระบุ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HN /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ชื่อติดหลอดเลือดหรือถุงที่ใส่เลือดมาป้องกันการสลับสิ่งส่งตรวจ (เคยเหตุการณ์คนไข้ 2 คน ที่จะ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refer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สลับเลือดกัน)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-อยากให้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MIX (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ผสมเลือดโดยการเอียงหลอดม่วง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,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หลอดเขียวทุกครั้ง ) เพื่อป้องกันการ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clot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-อยากให้ระบุชื่อ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–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นามสกุล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HN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ที่ถูกต้อง อ่านชัดเจน เพราะพบว่า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HN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ผิดค่อนข้างบ่อย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หน่วยจ่ายกลาง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การคัดแยกเครื่องมือให้ถูกต้อง เช่น เข็ม ใบมีด 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-ตรวจสอบกระเป๋าเสื้อคลุมก่อนส่งซักทุกครั้ง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-อยากจะให้ที่เก็บของสะอาดมีที่ไว้ชัดเจน เช่น มีชั้นวางเป็นสัดส่วน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-ใบแลกของอยากจะให้เอาใส่ไว้ในตะกร้าทุกครั้งเพราะมีบางเวรต้องตามหาใบแลกของ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ห้องยา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-การ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key stat: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ควรมีการ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key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ยา เพื่อตรวจสอบประวัติแพ้ยาก่อนให้ยา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-การ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complete case : key item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ยาไม่ครบรายการ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-สำหรับผู้ป่วยที่ออก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EMS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และมีการใช้ยาเพื่อช่วยเหลือชีวิตแต่ไม่มีกี่คีย์ยา จึงทำให้ยาหายออกจากระบบ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-ยาเดิมผู้ป่วยจากโรงพยาบาลอื่น อยากให้ตามยาเดิมที่มาพร้อมผู้ป่วยมาพร้อมกับ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chart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สำหรับทำ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admit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นอนในโรงพยาบาล เพื่อป้องกันการสูญหายซึ่งยาที่นำมามักไม่มีในโรงพยาบาล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-หากมี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pop note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ของฝ่าเภสัชกรรมเตือนเรื่องยา ขอความร่วมมือตรวจสอบ รายละเอียดของ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pop note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>TB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-ทีมงาน </w:t>
            </w:r>
            <w:r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ER </w:t>
            </w: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ทำงานได้ดีที่สุดแล้ว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เวชกรรมฟื้นฟู</w:t>
            </w:r>
          </w:p>
        </w:tc>
        <w:tc>
          <w:tcPr>
            <w:tcW w:w="8930" w:type="dxa"/>
          </w:tcPr>
          <w:p w:rsidR="00745773" w:rsidRPr="00745773" w:rsidRDefault="00652457" w:rsidP="00652457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-หากมี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case </w:t>
            </w:r>
            <w:r w:rsidR="00745773"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ที่ต้องส่งต่อกายภาพบำบัดหลังจากทำหัตถการที่ </w:t>
            </w:r>
            <w:r w:rsidR="00745773"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ER </w:t>
            </w:r>
            <w:r w:rsidR="00745773"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เสร็จแล้ว  ให้ห้อง </w:t>
            </w:r>
            <w:r w:rsidR="00745773"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ER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ส่งผู้ป่วยพร้อม</w:t>
            </w:r>
            <w:r w:rsidR="00745773"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แนบ </w:t>
            </w:r>
            <w:r w:rsidR="00745773"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paperless 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งานการเงิน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Pr="007457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ลงหัตถการให้ครบก่อนส่งมาชำระเงิน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Pr="007457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ปิดหน้าจอคอมพิวเตอร์ทุกครั้งก่อนส่งคนไข้มาชำระ 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เวรเปล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-เมื่อต้องการใช้บริการเปล ขอให้โทรศัพท์แจ้งแทนการตะโกนเรียก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Pr="00745773">
              <w:rPr>
                <w:rFonts w:ascii="Times New Roman" w:eastAsia="Times New Roman" w:hAnsi="Times New Roman" w:cs="Angsana New"/>
                <w:sz w:val="24"/>
              </w:rPr>
              <w:t xml:space="preserve">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การแจ้ง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refer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ให้แจ้งก่อน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15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นามีและให้แจ้งการใช้รถ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refer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ที่เหมาะสมกับอาการผ</w:t>
            </w:r>
            <w:r w:rsidRPr="007457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ู้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ป่วยด้วย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7457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การออก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EMS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ให้เจ้าหน้าที่พยาบาลประสานที่เกิดเหตุให้ชัดเจน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7457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การออก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EMS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ให้แจ้งการใช้รถที่เหมาะสมกับพื้นที่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="0065245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เวลาถอยรถ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refer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ตอนกลางคืน ให้เจ้าหน้าที่เปลช่วยดูด้วย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="0065245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ไม่รับ-ฝากของส่วนตัว (นอกเส้นทาง)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งานเวชระเบียน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="0065245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ให้เขียน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HN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คนไข้ลงในใบนัดฉีด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PCEC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ทุก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case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="0065245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ให้ส่งใบบันทึกอุบัติเหตุและฉุกเฉินทันใน 24 ชั่วโมง หลังจากส่งตรวจแล้ว เนื่องจากพบว่าใบบันทึกข้อมูลบางรายส่งช้า มีผลต่อแพทย์ที่นัด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F/U case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ที่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OPD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โดยปกติแพทย์จะดูจากไฟล์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scan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ได้เลย แต่หากส่งช้าก็จะทำให้ห้องบัตร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scan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ช้าตามไปด้วย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งานรังสีวิทยา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ผู้ป่วยที่มีโรคติดต่อ เช่น ผู้ป่วยติดเชื้อ ให้โทรแจ้งก่อนทุกครั้ง</w:t>
            </w:r>
          </w:p>
          <w:p w:rsidR="00745773" w:rsidRPr="00745773" w:rsidRDefault="00745773" w:rsidP="007457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-การเตรียมตัวผู้ป่วยก่อนส่ง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x-ray </w:t>
            </w:r>
            <w:r w:rsidRPr="0074577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เช่น ถอดเครื่องประดับที่เป็นโลหะออก 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577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NCD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/>
              <w:jc w:val="both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-กาติดต่อประสานให้ชัดเจน</w:t>
            </w:r>
          </w:p>
          <w:p w:rsidR="00745773" w:rsidRPr="00745773" w:rsidRDefault="00745773" w:rsidP="00745773">
            <w:pPr>
              <w:spacing w:after="0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-การลงนัดที่ถูกต้อง ถูกคลินิก ปฏิบัติตามข้อตกลงของคลินิก</w:t>
            </w:r>
          </w:p>
          <w:p w:rsidR="00745773" w:rsidRPr="00745773" w:rsidRDefault="00745773" w:rsidP="00745773">
            <w:pPr>
              <w:spacing w:after="0"/>
              <w:jc w:val="both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-การลงข้อมูล</w:t>
            </w:r>
            <w:r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, </w:t>
            </w: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การรักษา</w:t>
            </w:r>
            <w:r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, </w:t>
            </w: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ผลการรักษาของผู้ป่วยวิกฤติลงในระบบ </w:t>
            </w:r>
            <w:r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Hos. XP  </w:t>
            </w: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เช่น </w:t>
            </w:r>
            <w:r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BP </w:t>
            </w: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สูง</w:t>
            </w:r>
            <w:r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, </w:t>
            </w: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กินยาอะไรมาบ้าง</w:t>
            </w:r>
            <w:r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, </w:t>
            </w: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ผลการ </w:t>
            </w:r>
            <w:r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>bed rest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แผนไทย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/>
              <w:jc w:val="both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7457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ต้องการให้มีการทบทวนการช่วยฟื้นคืนชีพให้บ่อยขึ้น</w:t>
            </w:r>
          </w:p>
        </w:tc>
      </w:tr>
      <w:tr w:rsidR="00745773" w:rsidRPr="00745773" w:rsidTr="000E533A">
        <w:tc>
          <w:tcPr>
            <w:tcW w:w="1384" w:type="dxa"/>
          </w:tcPr>
          <w:p w:rsidR="00745773" w:rsidRPr="00745773" w:rsidRDefault="00745773" w:rsidP="0074577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เวชกรรมฟื้นฟู</w:t>
            </w:r>
          </w:p>
        </w:tc>
        <w:tc>
          <w:tcPr>
            <w:tcW w:w="8930" w:type="dxa"/>
          </w:tcPr>
          <w:p w:rsidR="00745773" w:rsidRPr="00745773" w:rsidRDefault="00745773" w:rsidP="00745773">
            <w:pPr>
              <w:spacing w:after="0"/>
              <w:jc w:val="both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-หากมี </w:t>
            </w:r>
            <w:r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case </w:t>
            </w: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ที่ต้องส่งต่อกายภาพบำบัดหลังจากทำหัตถการที่ </w:t>
            </w:r>
            <w:r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ER </w:t>
            </w: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เสร็จแล้ว  ให้ห้อง </w:t>
            </w:r>
            <w:r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ER </w:t>
            </w:r>
            <w:r w:rsidRPr="007457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ส่งผู้ป่วยพร้อมแนบ </w:t>
            </w:r>
            <w:r w:rsidRPr="0074577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paperless </w:t>
            </w:r>
          </w:p>
        </w:tc>
      </w:tr>
    </w:tbl>
    <w:p w:rsidR="00745773" w:rsidRPr="00D4726F" w:rsidRDefault="00745773" w:rsidP="00F93D3E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290FA0" w:rsidRDefault="00290FA0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จ. ลักษณะสำคัญของงานบริการและปริมาณงาน :</w:t>
      </w:r>
    </w:p>
    <w:p w:rsidR="00A17E5C" w:rsidRPr="00431B08" w:rsidRDefault="00431B08" w:rsidP="00431B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31B0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ข้อมูลการคัดแยกผู้ป่วยตามระดับความรุนแรง (ราย)</w:t>
      </w: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3"/>
        <w:gridCol w:w="1418"/>
        <w:gridCol w:w="1559"/>
        <w:gridCol w:w="1417"/>
        <w:gridCol w:w="1701"/>
        <w:gridCol w:w="1843"/>
      </w:tblGrid>
      <w:tr w:rsidR="00431B08" w:rsidRPr="00431B08" w:rsidTr="000E533A">
        <w:tc>
          <w:tcPr>
            <w:tcW w:w="2203" w:type="dxa"/>
          </w:tcPr>
          <w:p w:rsidR="00431B08" w:rsidRPr="00431B08" w:rsidRDefault="00431B08" w:rsidP="00431B08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431B0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431B0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ระดับความรุนแรง</w:t>
            </w:r>
          </w:p>
        </w:tc>
        <w:tc>
          <w:tcPr>
            <w:tcW w:w="1418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Pr="00431B0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559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Pr="00431B0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417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Pr="00431B0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701" w:type="dxa"/>
          </w:tcPr>
          <w:p w:rsidR="00431B08" w:rsidRPr="00431B08" w:rsidRDefault="00431B08" w:rsidP="00431B08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431B0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Pr="00431B08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843" w:type="dxa"/>
          </w:tcPr>
          <w:p w:rsidR="00431B08" w:rsidRPr="00431B08" w:rsidRDefault="00431B08" w:rsidP="00431B08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ปี 2563</w:t>
            </w:r>
          </w:p>
        </w:tc>
      </w:tr>
      <w:tr w:rsidR="00431B08" w:rsidRPr="00431B08" w:rsidTr="000E533A">
        <w:tc>
          <w:tcPr>
            <w:tcW w:w="2203" w:type="dxa"/>
          </w:tcPr>
          <w:p w:rsidR="00431B08" w:rsidRPr="00431B08" w:rsidRDefault="00431B08" w:rsidP="00431B08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Resuscitate</w:t>
            </w:r>
          </w:p>
        </w:tc>
        <w:tc>
          <w:tcPr>
            <w:tcW w:w="1418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610</w:t>
            </w:r>
          </w:p>
        </w:tc>
        <w:tc>
          <w:tcPr>
            <w:tcW w:w="1559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536</w:t>
            </w:r>
          </w:p>
        </w:tc>
        <w:tc>
          <w:tcPr>
            <w:tcW w:w="1417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589</w:t>
            </w:r>
          </w:p>
        </w:tc>
        <w:tc>
          <w:tcPr>
            <w:tcW w:w="1701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567</w:t>
            </w:r>
          </w:p>
        </w:tc>
        <w:tc>
          <w:tcPr>
            <w:tcW w:w="1843" w:type="dxa"/>
          </w:tcPr>
          <w:p w:rsidR="00431B08" w:rsidRPr="00431B08" w:rsidRDefault="007B5B03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626</w:t>
            </w:r>
          </w:p>
        </w:tc>
      </w:tr>
      <w:tr w:rsidR="00431B08" w:rsidRPr="00431B08" w:rsidTr="000E533A">
        <w:tc>
          <w:tcPr>
            <w:tcW w:w="2203" w:type="dxa"/>
          </w:tcPr>
          <w:p w:rsidR="00431B08" w:rsidRPr="00431B08" w:rsidRDefault="00431B08" w:rsidP="00431B08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Emergency</w:t>
            </w:r>
          </w:p>
        </w:tc>
        <w:tc>
          <w:tcPr>
            <w:tcW w:w="1418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5,725</w:t>
            </w:r>
          </w:p>
        </w:tc>
        <w:tc>
          <w:tcPr>
            <w:tcW w:w="1559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5,035</w:t>
            </w:r>
          </w:p>
        </w:tc>
        <w:tc>
          <w:tcPr>
            <w:tcW w:w="1417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4,310</w:t>
            </w:r>
          </w:p>
        </w:tc>
        <w:tc>
          <w:tcPr>
            <w:tcW w:w="1701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4,760</w:t>
            </w:r>
          </w:p>
        </w:tc>
        <w:tc>
          <w:tcPr>
            <w:tcW w:w="1843" w:type="dxa"/>
          </w:tcPr>
          <w:p w:rsidR="00431B08" w:rsidRPr="00431B08" w:rsidRDefault="007B5B03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4,119</w:t>
            </w:r>
          </w:p>
        </w:tc>
      </w:tr>
      <w:tr w:rsidR="00431B08" w:rsidRPr="00431B08" w:rsidTr="000E533A">
        <w:tc>
          <w:tcPr>
            <w:tcW w:w="2203" w:type="dxa"/>
          </w:tcPr>
          <w:p w:rsidR="00431B08" w:rsidRPr="00431B08" w:rsidRDefault="00431B08" w:rsidP="00431B08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Urgent</w:t>
            </w:r>
          </w:p>
        </w:tc>
        <w:tc>
          <w:tcPr>
            <w:tcW w:w="1418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3,742</w:t>
            </w:r>
          </w:p>
        </w:tc>
        <w:tc>
          <w:tcPr>
            <w:tcW w:w="1559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4,210</w:t>
            </w:r>
          </w:p>
        </w:tc>
        <w:tc>
          <w:tcPr>
            <w:tcW w:w="1417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</w:t>
            </w:r>
            <w:r w:rsidRPr="00431B0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4,495</w:t>
            </w:r>
          </w:p>
        </w:tc>
        <w:tc>
          <w:tcPr>
            <w:tcW w:w="1701" w:type="dxa"/>
          </w:tcPr>
          <w:p w:rsidR="00431B08" w:rsidRPr="00431B08" w:rsidRDefault="00431B08" w:rsidP="00431B08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5,157</w:t>
            </w:r>
          </w:p>
        </w:tc>
        <w:tc>
          <w:tcPr>
            <w:tcW w:w="1843" w:type="dxa"/>
          </w:tcPr>
          <w:p w:rsidR="00431B08" w:rsidRPr="00431B08" w:rsidRDefault="007B5B03" w:rsidP="007B5B03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5,515</w:t>
            </w:r>
          </w:p>
        </w:tc>
      </w:tr>
      <w:tr w:rsidR="00431B08" w:rsidRPr="00431B08" w:rsidTr="000E533A">
        <w:tc>
          <w:tcPr>
            <w:tcW w:w="2203" w:type="dxa"/>
          </w:tcPr>
          <w:p w:rsidR="00431B08" w:rsidRPr="00431B08" w:rsidRDefault="00431B08" w:rsidP="00431B08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Semi-urgent</w:t>
            </w:r>
          </w:p>
        </w:tc>
        <w:tc>
          <w:tcPr>
            <w:tcW w:w="1418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5,723</w:t>
            </w:r>
          </w:p>
        </w:tc>
        <w:tc>
          <w:tcPr>
            <w:tcW w:w="1559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7,672</w:t>
            </w:r>
          </w:p>
        </w:tc>
        <w:tc>
          <w:tcPr>
            <w:tcW w:w="1417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431B0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11,907</w:t>
            </w:r>
          </w:p>
        </w:tc>
        <w:tc>
          <w:tcPr>
            <w:tcW w:w="1701" w:type="dxa"/>
          </w:tcPr>
          <w:p w:rsidR="00431B08" w:rsidRPr="00431B08" w:rsidRDefault="00431B08" w:rsidP="00431B08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11,691</w:t>
            </w:r>
          </w:p>
        </w:tc>
        <w:tc>
          <w:tcPr>
            <w:tcW w:w="1843" w:type="dxa"/>
          </w:tcPr>
          <w:p w:rsidR="00431B08" w:rsidRPr="00431B08" w:rsidRDefault="00431B08" w:rsidP="007B5B03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</w:t>
            </w:r>
            <w:r w:rsidRPr="00431B0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7B5B0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9</w:t>
            </w:r>
            <w:r w:rsidR="007B5B0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 w:rsidR="007B5B03">
              <w:rPr>
                <w:rFonts w:ascii="TH SarabunIT๙" w:eastAsia="Times New Roman" w:hAnsi="TH SarabunIT๙" w:cs="TH SarabunIT๙"/>
                <w:sz w:val="32"/>
                <w:szCs w:val="32"/>
              </w:rPr>
              <w:t>187</w:t>
            </w:r>
          </w:p>
        </w:tc>
      </w:tr>
      <w:tr w:rsidR="00431B08" w:rsidRPr="00431B08" w:rsidTr="000E533A">
        <w:tc>
          <w:tcPr>
            <w:tcW w:w="2203" w:type="dxa"/>
          </w:tcPr>
          <w:p w:rsidR="00431B08" w:rsidRPr="00431B08" w:rsidRDefault="00431B08" w:rsidP="00431B08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Non-urgent</w:t>
            </w:r>
          </w:p>
        </w:tc>
        <w:tc>
          <w:tcPr>
            <w:tcW w:w="1418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29,458</w:t>
            </w:r>
          </w:p>
        </w:tc>
        <w:tc>
          <w:tcPr>
            <w:tcW w:w="1559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18,720</w:t>
            </w:r>
          </w:p>
        </w:tc>
        <w:tc>
          <w:tcPr>
            <w:tcW w:w="1417" w:type="dxa"/>
          </w:tcPr>
          <w:p w:rsidR="00431B08" w:rsidRPr="00431B08" w:rsidRDefault="00431B08" w:rsidP="00431B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431B0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17,600</w:t>
            </w:r>
          </w:p>
        </w:tc>
        <w:tc>
          <w:tcPr>
            <w:tcW w:w="1701" w:type="dxa"/>
          </w:tcPr>
          <w:p w:rsidR="00431B08" w:rsidRPr="00431B08" w:rsidRDefault="00431B08" w:rsidP="00431B08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</w:t>
            </w:r>
            <w:r w:rsidRPr="00431B0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31B0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18,571</w:t>
            </w:r>
          </w:p>
        </w:tc>
        <w:tc>
          <w:tcPr>
            <w:tcW w:w="1843" w:type="dxa"/>
          </w:tcPr>
          <w:p w:rsidR="00431B08" w:rsidRPr="00431B08" w:rsidRDefault="007B5B03" w:rsidP="007B5B03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18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737</w:t>
            </w:r>
          </w:p>
        </w:tc>
      </w:tr>
    </w:tbl>
    <w:p w:rsidR="00431B08" w:rsidRDefault="002D0A0E" w:rsidP="00431B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2D0A0E">
        <w:rPr>
          <w:rFonts w:ascii="TH SarabunPSK" w:hAnsi="TH SarabunPSK" w:cs="TH SarabunPSK"/>
          <w:color w:val="000000"/>
          <w:sz w:val="32"/>
          <w:szCs w:val="32"/>
          <w:cs/>
        </w:rPr>
        <w:t>ข้อมูลผู้รับบริการแบ่งตามสาเหตุ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9"/>
        <w:gridCol w:w="3260"/>
        <w:gridCol w:w="3260"/>
      </w:tblGrid>
      <w:tr w:rsidR="008C41BF" w:rsidRPr="008C41BF" w:rsidTr="008C41BF">
        <w:tc>
          <w:tcPr>
            <w:tcW w:w="3479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ี พ.ศ.</w:t>
            </w:r>
          </w:p>
        </w:tc>
        <w:tc>
          <w:tcPr>
            <w:tcW w:w="3260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</w:t>
            </w:r>
            <w:r w:rsidRPr="008C41B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ผู้ป่วยอุบัติเหตุ</w:t>
            </w:r>
          </w:p>
        </w:tc>
        <w:tc>
          <w:tcPr>
            <w:tcW w:w="3260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</w:t>
            </w:r>
            <w:r w:rsidRPr="008C41B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ผู้ป่วยทั่วไป</w:t>
            </w:r>
          </w:p>
        </w:tc>
      </w:tr>
      <w:tr w:rsidR="008C41BF" w:rsidRPr="008C41BF" w:rsidTr="008C41BF">
        <w:tc>
          <w:tcPr>
            <w:tcW w:w="3479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B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ปี</w:t>
            </w:r>
            <w:r w:rsidRPr="008C41B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2559</w:t>
            </w:r>
          </w:p>
        </w:tc>
        <w:tc>
          <w:tcPr>
            <w:tcW w:w="3260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B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4,836</w:t>
            </w:r>
          </w:p>
        </w:tc>
        <w:tc>
          <w:tcPr>
            <w:tcW w:w="3260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B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16,092</w:t>
            </w:r>
          </w:p>
        </w:tc>
      </w:tr>
      <w:tr w:rsidR="008C41BF" w:rsidRPr="008C41BF" w:rsidTr="008C41BF">
        <w:tc>
          <w:tcPr>
            <w:tcW w:w="3479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B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ปี</w:t>
            </w:r>
            <w:r w:rsidRPr="008C41B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2560</w:t>
            </w:r>
          </w:p>
        </w:tc>
        <w:tc>
          <w:tcPr>
            <w:tcW w:w="3260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BF"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  <w:r w:rsidRPr="008C41B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8C41BF">
              <w:rPr>
                <w:rFonts w:ascii="TH SarabunIT๙" w:eastAsia="Times New Roman" w:hAnsi="TH SarabunIT๙" w:cs="TH SarabunIT๙"/>
                <w:sz w:val="32"/>
                <w:szCs w:val="32"/>
              </w:rPr>
              <w:t>915</w:t>
            </w:r>
          </w:p>
        </w:tc>
        <w:tc>
          <w:tcPr>
            <w:tcW w:w="3260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B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25,256</w:t>
            </w:r>
          </w:p>
        </w:tc>
      </w:tr>
      <w:tr w:rsidR="008C41BF" w:rsidRPr="008C41BF" w:rsidTr="008C41BF">
        <w:trPr>
          <w:trHeight w:val="408"/>
        </w:trPr>
        <w:tc>
          <w:tcPr>
            <w:tcW w:w="3479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C41B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ปี</w:t>
            </w:r>
            <w:r w:rsidRPr="008C41B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2561</w:t>
            </w:r>
          </w:p>
        </w:tc>
        <w:tc>
          <w:tcPr>
            <w:tcW w:w="3260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B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10,957</w:t>
            </w:r>
          </w:p>
        </w:tc>
        <w:tc>
          <w:tcPr>
            <w:tcW w:w="3260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B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27,941</w:t>
            </w:r>
          </w:p>
        </w:tc>
      </w:tr>
      <w:tr w:rsidR="008C41BF" w:rsidRPr="008C41BF" w:rsidTr="008C41BF">
        <w:trPr>
          <w:trHeight w:val="429"/>
        </w:trPr>
        <w:tc>
          <w:tcPr>
            <w:tcW w:w="3479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C41B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ปี</w:t>
            </w:r>
            <w:r w:rsidRPr="008C41B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2562</w:t>
            </w:r>
          </w:p>
        </w:tc>
        <w:tc>
          <w:tcPr>
            <w:tcW w:w="3260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C41B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10,988</w:t>
            </w:r>
          </w:p>
        </w:tc>
        <w:tc>
          <w:tcPr>
            <w:tcW w:w="3260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C41B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29,813</w:t>
            </w:r>
          </w:p>
        </w:tc>
      </w:tr>
      <w:tr w:rsidR="008C41BF" w:rsidRPr="008C41BF" w:rsidTr="008C41BF">
        <w:trPr>
          <w:trHeight w:val="407"/>
        </w:trPr>
        <w:tc>
          <w:tcPr>
            <w:tcW w:w="3479" w:type="dxa"/>
            <w:vAlign w:val="center"/>
          </w:tcPr>
          <w:p w:rsidR="008C41BF" w:rsidRPr="008C41BF" w:rsidRDefault="008C41BF" w:rsidP="008C41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ปี 2563</w:t>
            </w:r>
          </w:p>
        </w:tc>
        <w:tc>
          <w:tcPr>
            <w:tcW w:w="3260" w:type="dxa"/>
            <w:vAlign w:val="center"/>
          </w:tcPr>
          <w:p w:rsidR="008C41BF" w:rsidRPr="008C41BF" w:rsidRDefault="00DF199F" w:rsidP="008C41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10,904</w:t>
            </w:r>
          </w:p>
        </w:tc>
        <w:tc>
          <w:tcPr>
            <w:tcW w:w="3260" w:type="dxa"/>
            <w:vAlign w:val="center"/>
          </w:tcPr>
          <w:p w:rsidR="008C41BF" w:rsidRPr="008C41BF" w:rsidRDefault="00DF199F" w:rsidP="008C41B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27,279</w:t>
            </w:r>
          </w:p>
        </w:tc>
      </w:tr>
    </w:tbl>
    <w:p w:rsidR="00652457" w:rsidRDefault="00652457" w:rsidP="00431B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652457" w:rsidRDefault="00652457" w:rsidP="00431B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8C41BF" w:rsidRDefault="00DF199F" w:rsidP="00431B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DF199F">
        <w:rPr>
          <w:rFonts w:ascii="TH SarabunPSK" w:hAnsi="TH SarabunPSK" w:cs="TH SarabunPSK"/>
          <w:color w:val="000000"/>
          <w:sz w:val="32"/>
          <w:szCs w:val="32"/>
          <w:cs/>
        </w:rPr>
        <w:t>ข้อมูลการส่งต่อ 5 อันดับโรค 5 ปีย้อนหลัง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1843"/>
        <w:gridCol w:w="1843"/>
        <w:gridCol w:w="2126"/>
        <w:gridCol w:w="2126"/>
      </w:tblGrid>
      <w:tr w:rsidR="00DF199F" w:rsidRPr="00DF199F" w:rsidTr="00EB5002">
        <w:trPr>
          <w:tblHeader/>
        </w:trPr>
        <w:tc>
          <w:tcPr>
            <w:tcW w:w="710" w:type="dxa"/>
          </w:tcPr>
          <w:p w:rsidR="00DF199F" w:rsidRPr="00DF199F" w:rsidRDefault="00DF199F" w:rsidP="00DF199F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F19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701" w:type="dxa"/>
          </w:tcPr>
          <w:p w:rsidR="00DF199F" w:rsidRPr="00DF199F" w:rsidRDefault="00DF199F" w:rsidP="00DF19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DF19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843" w:type="dxa"/>
          </w:tcPr>
          <w:p w:rsidR="00DF199F" w:rsidRPr="00DF199F" w:rsidRDefault="00DF199F" w:rsidP="00DF19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DF19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843" w:type="dxa"/>
          </w:tcPr>
          <w:p w:rsidR="00DF199F" w:rsidRPr="00DF199F" w:rsidRDefault="00DF199F" w:rsidP="00DF19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DF19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2126" w:type="dxa"/>
          </w:tcPr>
          <w:p w:rsidR="00DF199F" w:rsidRPr="00DF199F" w:rsidRDefault="00DF199F" w:rsidP="00DF199F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F19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ปี 2562 </w:t>
            </w:r>
          </w:p>
        </w:tc>
        <w:tc>
          <w:tcPr>
            <w:tcW w:w="2126" w:type="dxa"/>
          </w:tcPr>
          <w:p w:rsidR="00DF199F" w:rsidRPr="00DF199F" w:rsidRDefault="00DF199F" w:rsidP="00DF199F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ปี 2563</w:t>
            </w:r>
          </w:p>
        </w:tc>
      </w:tr>
      <w:tr w:rsidR="00DF199F" w:rsidRPr="00DF199F" w:rsidTr="00EB5002">
        <w:tc>
          <w:tcPr>
            <w:tcW w:w="710" w:type="dxa"/>
            <w:vAlign w:val="center"/>
          </w:tcPr>
          <w:p w:rsidR="00DF199F" w:rsidRPr="00DF199F" w:rsidRDefault="00DF199F" w:rsidP="00DF199F">
            <w:pPr>
              <w:spacing w:after="0" w:line="240" w:lineRule="auto"/>
              <w:ind w:right="-4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Stroke : 103</w:t>
            </w:r>
          </w:p>
        </w:tc>
        <w:tc>
          <w:tcPr>
            <w:tcW w:w="1843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Traumatic  brain injury : 94</w:t>
            </w:r>
          </w:p>
        </w:tc>
        <w:tc>
          <w:tcPr>
            <w:tcW w:w="1843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Traumatic  brain injury : 101</w:t>
            </w:r>
          </w:p>
        </w:tc>
        <w:tc>
          <w:tcPr>
            <w:tcW w:w="2126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Stroke : </w:t>
            </w: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133</w:t>
            </w:r>
          </w:p>
        </w:tc>
        <w:tc>
          <w:tcPr>
            <w:tcW w:w="2126" w:type="dxa"/>
          </w:tcPr>
          <w:p w:rsidR="00DF199F" w:rsidRPr="00DF199F" w:rsidRDefault="00847CF5" w:rsidP="00DF19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Stroke : </w:t>
            </w: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133</w:t>
            </w:r>
          </w:p>
        </w:tc>
      </w:tr>
      <w:tr w:rsidR="00DF199F" w:rsidRPr="00DF199F" w:rsidTr="00EB5002">
        <w:tc>
          <w:tcPr>
            <w:tcW w:w="710" w:type="dxa"/>
            <w:vAlign w:val="center"/>
          </w:tcPr>
          <w:p w:rsidR="00DF199F" w:rsidRPr="00DF199F" w:rsidRDefault="00DF199F" w:rsidP="00DF199F">
            <w:pPr>
              <w:spacing w:after="0" w:line="240" w:lineRule="auto"/>
              <w:ind w:right="-4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:rsidR="00DF199F" w:rsidRPr="00DF199F" w:rsidRDefault="00DF199F" w:rsidP="005B54E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Acute appendicitis:64</w:t>
            </w:r>
          </w:p>
        </w:tc>
        <w:tc>
          <w:tcPr>
            <w:tcW w:w="1843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Stroke : 87</w:t>
            </w:r>
          </w:p>
        </w:tc>
        <w:tc>
          <w:tcPr>
            <w:tcW w:w="1843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Stroke : 95</w:t>
            </w:r>
          </w:p>
        </w:tc>
        <w:tc>
          <w:tcPr>
            <w:tcW w:w="2126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Traumatic  brain injury : </w:t>
            </w: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91</w:t>
            </w:r>
          </w:p>
        </w:tc>
        <w:tc>
          <w:tcPr>
            <w:tcW w:w="2126" w:type="dxa"/>
          </w:tcPr>
          <w:p w:rsidR="00DF199F" w:rsidRPr="00DF199F" w:rsidRDefault="00847CF5" w:rsidP="00DF19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GIH : 101</w:t>
            </w:r>
          </w:p>
        </w:tc>
      </w:tr>
      <w:tr w:rsidR="00DF199F" w:rsidRPr="00DF199F" w:rsidTr="00EB5002">
        <w:tc>
          <w:tcPr>
            <w:tcW w:w="710" w:type="dxa"/>
            <w:vAlign w:val="center"/>
          </w:tcPr>
          <w:p w:rsidR="00DF199F" w:rsidRPr="00DF199F" w:rsidRDefault="00DF199F" w:rsidP="00DF199F">
            <w:pPr>
              <w:spacing w:after="0" w:line="240" w:lineRule="auto"/>
              <w:ind w:right="-4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Septicaemia</w:t>
            </w:r>
            <w:proofErr w:type="spellEnd"/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: 51</w:t>
            </w:r>
          </w:p>
        </w:tc>
        <w:tc>
          <w:tcPr>
            <w:tcW w:w="1843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Acute appendicitis :68</w:t>
            </w:r>
          </w:p>
        </w:tc>
        <w:tc>
          <w:tcPr>
            <w:tcW w:w="1843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Fracture of unspecified body region: closed:51</w:t>
            </w:r>
          </w:p>
        </w:tc>
        <w:tc>
          <w:tcPr>
            <w:tcW w:w="2126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Acute appendicitis :</w:t>
            </w: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86</w:t>
            </w:r>
          </w:p>
        </w:tc>
        <w:tc>
          <w:tcPr>
            <w:tcW w:w="2126" w:type="dxa"/>
          </w:tcPr>
          <w:p w:rsidR="00DF199F" w:rsidRPr="00DF199F" w:rsidRDefault="00EB5002" w:rsidP="00DF19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Acute appendicitis :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95</w:t>
            </w:r>
          </w:p>
        </w:tc>
      </w:tr>
      <w:tr w:rsidR="00DF199F" w:rsidRPr="00DF199F" w:rsidTr="00EB5002">
        <w:tc>
          <w:tcPr>
            <w:tcW w:w="710" w:type="dxa"/>
            <w:vAlign w:val="center"/>
          </w:tcPr>
          <w:p w:rsidR="00DF199F" w:rsidRPr="00DF199F" w:rsidRDefault="00DF199F" w:rsidP="00DF199F">
            <w:pPr>
              <w:spacing w:after="0" w:line="240" w:lineRule="auto"/>
              <w:ind w:right="-4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Traumatic brain injury :51</w:t>
            </w:r>
          </w:p>
        </w:tc>
        <w:tc>
          <w:tcPr>
            <w:tcW w:w="1843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Septicaemia</w:t>
            </w:r>
            <w:proofErr w:type="spellEnd"/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: 38</w:t>
            </w:r>
          </w:p>
        </w:tc>
        <w:tc>
          <w:tcPr>
            <w:tcW w:w="1843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GI haemorrhage:50</w:t>
            </w:r>
          </w:p>
        </w:tc>
        <w:tc>
          <w:tcPr>
            <w:tcW w:w="2126" w:type="dxa"/>
          </w:tcPr>
          <w:p w:rsidR="00DF199F" w:rsidRPr="00DF199F" w:rsidRDefault="00DF199F" w:rsidP="00DF199F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GI </w:t>
            </w:r>
            <w:proofErr w:type="spellStart"/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haemorrhage</w:t>
            </w:r>
            <w:proofErr w:type="spellEnd"/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:</w:t>
            </w: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83</w:t>
            </w:r>
          </w:p>
        </w:tc>
        <w:tc>
          <w:tcPr>
            <w:tcW w:w="2126" w:type="dxa"/>
          </w:tcPr>
          <w:p w:rsidR="00DF199F" w:rsidRPr="00DF199F" w:rsidRDefault="00EB5002" w:rsidP="00EB5002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Head Injury : 78</w:t>
            </w:r>
          </w:p>
        </w:tc>
      </w:tr>
      <w:tr w:rsidR="00DF199F" w:rsidRPr="00DF199F" w:rsidTr="00EB5002">
        <w:trPr>
          <w:trHeight w:val="1075"/>
        </w:trPr>
        <w:tc>
          <w:tcPr>
            <w:tcW w:w="710" w:type="dxa"/>
            <w:vAlign w:val="center"/>
          </w:tcPr>
          <w:p w:rsidR="00DF199F" w:rsidRPr="00DF199F" w:rsidRDefault="00DF199F" w:rsidP="00DF199F">
            <w:pPr>
              <w:spacing w:after="0" w:line="240" w:lineRule="auto"/>
              <w:ind w:right="-43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Abdominal pain :43</w:t>
            </w:r>
          </w:p>
        </w:tc>
        <w:tc>
          <w:tcPr>
            <w:tcW w:w="1843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GI haemorrhage:32</w:t>
            </w:r>
          </w:p>
        </w:tc>
        <w:tc>
          <w:tcPr>
            <w:tcW w:w="1843" w:type="dxa"/>
          </w:tcPr>
          <w:p w:rsidR="00DF199F" w:rsidRPr="00DF199F" w:rsidRDefault="00DF199F" w:rsidP="00DF199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Acute appendicitis :</w:t>
            </w: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48</w:t>
            </w:r>
          </w:p>
        </w:tc>
        <w:tc>
          <w:tcPr>
            <w:tcW w:w="2126" w:type="dxa"/>
          </w:tcPr>
          <w:p w:rsidR="00DF199F" w:rsidRPr="00DF199F" w:rsidRDefault="00DF199F" w:rsidP="00DF199F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Fracture of unspecified</w:t>
            </w:r>
          </w:p>
          <w:p w:rsidR="00EB5002" w:rsidRDefault="00DF199F" w:rsidP="00DF199F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body region: closed:</w:t>
            </w:r>
          </w:p>
          <w:p w:rsidR="00DF199F" w:rsidRPr="00DF199F" w:rsidRDefault="00DF199F" w:rsidP="00DF199F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72</w:t>
            </w:r>
          </w:p>
        </w:tc>
        <w:tc>
          <w:tcPr>
            <w:tcW w:w="2126" w:type="dxa"/>
          </w:tcPr>
          <w:p w:rsidR="00EB5002" w:rsidRPr="00DF199F" w:rsidRDefault="00EB5002" w:rsidP="00EB5002">
            <w:pPr>
              <w:spacing w:after="0" w:line="240" w:lineRule="auto"/>
              <w:ind w:right="-874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Fracture of unspecified</w:t>
            </w:r>
          </w:p>
          <w:p w:rsidR="00EB5002" w:rsidRDefault="00EB5002" w:rsidP="00EB5002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F199F">
              <w:rPr>
                <w:rFonts w:ascii="TH SarabunIT๙" w:eastAsia="Times New Roman" w:hAnsi="TH SarabunIT๙" w:cs="TH SarabunIT๙"/>
                <w:sz w:val="32"/>
                <w:szCs w:val="32"/>
              </w:rPr>
              <w:t>body region: closed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:</w:t>
            </w:r>
          </w:p>
          <w:p w:rsidR="00DF199F" w:rsidRPr="00DF199F" w:rsidRDefault="00EB5002" w:rsidP="00EB5002">
            <w:pPr>
              <w:spacing w:after="0" w:line="240" w:lineRule="auto"/>
              <w:ind w:right="-87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68</w:t>
            </w:r>
          </w:p>
        </w:tc>
      </w:tr>
    </w:tbl>
    <w:p w:rsidR="00EB5002" w:rsidRPr="00EB5002" w:rsidRDefault="00EB5002" w:rsidP="00EB5002">
      <w:pPr>
        <w:spacing w:after="0" w:line="240" w:lineRule="auto"/>
        <w:ind w:right="-87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B500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ข้อมูลผู้ป่วยแยกตามกลุ่มโรค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3"/>
        <w:gridCol w:w="1559"/>
        <w:gridCol w:w="1559"/>
        <w:gridCol w:w="1418"/>
        <w:gridCol w:w="1559"/>
        <w:gridCol w:w="1701"/>
      </w:tblGrid>
      <w:tr w:rsidR="00EB5002" w:rsidRPr="00EB5002" w:rsidTr="00EB5002">
        <w:tc>
          <w:tcPr>
            <w:tcW w:w="2553" w:type="dxa"/>
          </w:tcPr>
          <w:p w:rsidR="00EB5002" w:rsidRPr="00EB5002" w:rsidRDefault="00EB5002" w:rsidP="00EB500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กลุ่มโรค</w:t>
            </w:r>
          </w:p>
        </w:tc>
        <w:tc>
          <w:tcPr>
            <w:tcW w:w="1559" w:type="dxa"/>
          </w:tcPr>
          <w:p w:rsidR="00EB5002" w:rsidRPr="00EB5002" w:rsidRDefault="00EB5002" w:rsidP="00EB500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B500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 </w:t>
            </w:r>
            <w:r w:rsidRPr="00EB500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EB500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255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59" w:type="dxa"/>
          </w:tcPr>
          <w:p w:rsidR="00EB5002" w:rsidRPr="00EB5002" w:rsidRDefault="00EB5002" w:rsidP="00EB500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B500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EB500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EB500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25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418" w:type="dxa"/>
          </w:tcPr>
          <w:p w:rsidR="00EB5002" w:rsidRPr="00EB5002" w:rsidRDefault="00EB5002" w:rsidP="00EB500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B500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EB500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EB500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256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EB5002" w:rsidRPr="00EB5002" w:rsidRDefault="00EB5002" w:rsidP="00EB500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B500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EB500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EB500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256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</w:t>
            </w:r>
            <w:r w:rsidRPr="00EB500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:rsidR="00EB5002" w:rsidRPr="00EB5002" w:rsidRDefault="00EB5002" w:rsidP="00EB500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B500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ปี 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EB500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EB5002" w:rsidRPr="00EB5002" w:rsidTr="00EB5002">
        <w:tc>
          <w:tcPr>
            <w:tcW w:w="2553" w:type="dxa"/>
          </w:tcPr>
          <w:p w:rsidR="00EB5002" w:rsidRPr="00EB5002" w:rsidRDefault="00641923" w:rsidP="00EB500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Head  Injury</w:t>
            </w:r>
          </w:p>
        </w:tc>
        <w:tc>
          <w:tcPr>
            <w:tcW w:w="1559" w:type="dxa"/>
          </w:tcPr>
          <w:p w:rsidR="00EB5002" w:rsidRPr="00EB5002" w:rsidRDefault="00776804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160</w:t>
            </w:r>
          </w:p>
        </w:tc>
        <w:tc>
          <w:tcPr>
            <w:tcW w:w="1559" w:type="dxa"/>
          </w:tcPr>
          <w:p w:rsidR="00EB5002" w:rsidRPr="00EB5002" w:rsidRDefault="00776804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127</w:t>
            </w:r>
          </w:p>
        </w:tc>
        <w:tc>
          <w:tcPr>
            <w:tcW w:w="1418" w:type="dxa"/>
          </w:tcPr>
          <w:p w:rsidR="00EB5002" w:rsidRPr="00EB5002" w:rsidRDefault="00776804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187</w:t>
            </w:r>
          </w:p>
        </w:tc>
        <w:tc>
          <w:tcPr>
            <w:tcW w:w="1559" w:type="dxa"/>
          </w:tcPr>
          <w:p w:rsidR="00EB5002" w:rsidRPr="00EB5002" w:rsidRDefault="00776804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145</w:t>
            </w:r>
          </w:p>
        </w:tc>
        <w:tc>
          <w:tcPr>
            <w:tcW w:w="1701" w:type="dxa"/>
          </w:tcPr>
          <w:p w:rsidR="00EB5002" w:rsidRPr="00EB5002" w:rsidRDefault="00776804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172</w:t>
            </w:r>
          </w:p>
        </w:tc>
      </w:tr>
      <w:tr w:rsidR="00EB5002" w:rsidRPr="00EB5002" w:rsidTr="00EB5002">
        <w:tc>
          <w:tcPr>
            <w:tcW w:w="2553" w:type="dxa"/>
          </w:tcPr>
          <w:p w:rsidR="00EB5002" w:rsidRPr="00EB5002" w:rsidRDefault="00641923" w:rsidP="00EB500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  Stroke</w:t>
            </w:r>
          </w:p>
        </w:tc>
        <w:tc>
          <w:tcPr>
            <w:tcW w:w="1559" w:type="dxa"/>
          </w:tcPr>
          <w:p w:rsidR="00EB5002" w:rsidRPr="00EB5002" w:rsidRDefault="00641923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73</w:t>
            </w:r>
          </w:p>
        </w:tc>
        <w:tc>
          <w:tcPr>
            <w:tcW w:w="1559" w:type="dxa"/>
          </w:tcPr>
          <w:p w:rsidR="00EB5002" w:rsidRPr="00EB5002" w:rsidRDefault="00641923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76</w:t>
            </w:r>
          </w:p>
        </w:tc>
        <w:tc>
          <w:tcPr>
            <w:tcW w:w="1418" w:type="dxa"/>
          </w:tcPr>
          <w:p w:rsidR="00EB5002" w:rsidRPr="00EB5002" w:rsidRDefault="00641923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83</w:t>
            </w:r>
          </w:p>
        </w:tc>
        <w:tc>
          <w:tcPr>
            <w:tcW w:w="1559" w:type="dxa"/>
          </w:tcPr>
          <w:p w:rsidR="00EB5002" w:rsidRPr="00EB5002" w:rsidRDefault="00641923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111</w:t>
            </w:r>
          </w:p>
        </w:tc>
        <w:tc>
          <w:tcPr>
            <w:tcW w:w="1701" w:type="dxa"/>
          </w:tcPr>
          <w:p w:rsidR="00EB5002" w:rsidRPr="00EB5002" w:rsidRDefault="00641923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  <w:tr w:rsidR="00EB5002" w:rsidRPr="00EB5002" w:rsidTr="00EB5002">
        <w:tc>
          <w:tcPr>
            <w:tcW w:w="2553" w:type="dxa"/>
          </w:tcPr>
          <w:p w:rsidR="00EB5002" w:rsidRPr="00EB5002" w:rsidRDefault="00641923" w:rsidP="00EB500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  AMI</w:t>
            </w:r>
          </w:p>
        </w:tc>
        <w:tc>
          <w:tcPr>
            <w:tcW w:w="1559" w:type="dxa"/>
          </w:tcPr>
          <w:p w:rsidR="00EB5002" w:rsidRPr="00EB5002" w:rsidRDefault="00641923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559" w:type="dxa"/>
          </w:tcPr>
          <w:p w:rsidR="00EB5002" w:rsidRPr="00EB5002" w:rsidRDefault="00641923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18" w:type="dxa"/>
          </w:tcPr>
          <w:p w:rsidR="00EB5002" w:rsidRPr="00EB5002" w:rsidRDefault="00641923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59" w:type="dxa"/>
          </w:tcPr>
          <w:p w:rsidR="00EB5002" w:rsidRPr="00EB5002" w:rsidRDefault="00641923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701" w:type="dxa"/>
          </w:tcPr>
          <w:p w:rsidR="00EB5002" w:rsidRPr="00EB5002" w:rsidRDefault="00641923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13</w:t>
            </w:r>
          </w:p>
        </w:tc>
      </w:tr>
      <w:tr w:rsidR="00EB5002" w:rsidRPr="00EB5002" w:rsidTr="00EB5002">
        <w:tc>
          <w:tcPr>
            <w:tcW w:w="2553" w:type="dxa"/>
          </w:tcPr>
          <w:p w:rsidR="00EB5002" w:rsidRPr="00EB5002" w:rsidRDefault="00641923" w:rsidP="00EB500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lastRenderedPageBreak/>
              <w:t xml:space="preserve">     Sepsis</w:t>
            </w:r>
          </w:p>
        </w:tc>
        <w:tc>
          <w:tcPr>
            <w:tcW w:w="1559" w:type="dxa"/>
          </w:tcPr>
          <w:p w:rsidR="00EB5002" w:rsidRPr="00EB5002" w:rsidRDefault="00776804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89</w:t>
            </w:r>
          </w:p>
        </w:tc>
        <w:tc>
          <w:tcPr>
            <w:tcW w:w="1559" w:type="dxa"/>
          </w:tcPr>
          <w:p w:rsidR="00EB5002" w:rsidRPr="00EB5002" w:rsidRDefault="00776804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103</w:t>
            </w:r>
          </w:p>
        </w:tc>
        <w:tc>
          <w:tcPr>
            <w:tcW w:w="1418" w:type="dxa"/>
          </w:tcPr>
          <w:p w:rsidR="00EB5002" w:rsidRPr="00EB5002" w:rsidRDefault="00776804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92</w:t>
            </w:r>
          </w:p>
        </w:tc>
        <w:tc>
          <w:tcPr>
            <w:tcW w:w="1559" w:type="dxa"/>
          </w:tcPr>
          <w:p w:rsidR="00EB5002" w:rsidRPr="00EB5002" w:rsidRDefault="00776804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150</w:t>
            </w:r>
          </w:p>
        </w:tc>
        <w:tc>
          <w:tcPr>
            <w:tcW w:w="1701" w:type="dxa"/>
          </w:tcPr>
          <w:p w:rsidR="00EB5002" w:rsidRPr="00EB5002" w:rsidRDefault="00776804" w:rsidP="0064192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66</w:t>
            </w:r>
          </w:p>
        </w:tc>
      </w:tr>
    </w:tbl>
    <w:p w:rsidR="002B4E24" w:rsidRPr="002B4E24" w:rsidRDefault="002B4E24" w:rsidP="002B4E24">
      <w:pPr>
        <w:spacing w:after="0" w:line="240" w:lineRule="auto"/>
        <w:ind w:right="-1234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2B4E2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ข้อมูลการให้บริการ การแพทย์ฉุกเฉิน </w:t>
      </w:r>
      <w:r w:rsidR="00EE299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แยกตามระดับหน่วยบริการ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"/>
        <w:gridCol w:w="1819"/>
        <w:gridCol w:w="1843"/>
        <w:gridCol w:w="1701"/>
        <w:gridCol w:w="1842"/>
        <w:gridCol w:w="1985"/>
      </w:tblGrid>
      <w:tr w:rsidR="00D8229F" w:rsidRPr="002B4E24" w:rsidTr="00D8229F">
        <w:tc>
          <w:tcPr>
            <w:tcW w:w="1159" w:type="dxa"/>
          </w:tcPr>
          <w:p w:rsidR="00D8229F" w:rsidRPr="002B4E24" w:rsidRDefault="00D8229F" w:rsidP="002B4E24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1819" w:type="dxa"/>
          </w:tcPr>
          <w:p w:rsidR="00D8229F" w:rsidRPr="002B4E24" w:rsidRDefault="00D8229F" w:rsidP="002B4E2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2B4E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2B4E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2559</w:t>
            </w:r>
          </w:p>
        </w:tc>
        <w:tc>
          <w:tcPr>
            <w:tcW w:w="1843" w:type="dxa"/>
          </w:tcPr>
          <w:p w:rsidR="00D8229F" w:rsidRPr="002B4E24" w:rsidRDefault="00D8229F" w:rsidP="002B4E2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2B4E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2B4E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2560</w:t>
            </w:r>
          </w:p>
        </w:tc>
        <w:tc>
          <w:tcPr>
            <w:tcW w:w="1701" w:type="dxa"/>
          </w:tcPr>
          <w:p w:rsidR="00D8229F" w:rsidRPr="002B4E24" w:rsidRDefault="00D8229F" w:rsidP="002B4E2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2B4E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2B4E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2561 </w:t>
            </w:r>
          </w:p>
        </w:tc>
        <w:tc>
          <w:tcPr>
            <w:tcW w:w="1842" w:type="dxa"/>
          </w:tcPr>
          <w:p w:rsidR="00D8229F" w:rsidRPr="002B4E24" w:rsidRDefault="00D8229F" w:rsidP="002B4E2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B4E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ปี  2562 </w:t>
            </w:r>
          </w:p>
        </w:tc>
        <w:tc>
          <w:tcPr>
            <w:tcW w:w="1985" w:type="dxa"/>
          </w:tcPr>
          <w:p w:rsidR="00D8229F" w:rsidRPr="002B4E24" w:rsidRDefault="00D8229F" w:rsidP="00D8229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ปี 2563</w:t>
            </w:r>
          </w:p>
        </w:tc>
      </w:tr>
      <w:tr w:rsidR="00D8229F" w:rsidRPr="002B4E24" w:rsidTr="00D8229F">
        <w:tc>
          <w:tcPr>
            <w:tcW w:w="1159" w:type="dxa"/>
          </w:tcPr>
          <w:p w:rsidR="00D8229F" w:rsidRPr="002B4E24" w:rsidRDefault="00D8229F" w:rsidP="002B4E24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ALS</w:t>
            </w:r>
          </w:p>
        </w:tc>
        <w:tc>
          <w:tcPr>
            <w:tcW w:w="1819" w:type="dxa"/>
          </w:tcPr>
          <w:p w:rsidR="00D8229F" w:rsidRPr="002B4E24" w:rsidRDefault="00D8229F" w:rsidP="002B4E2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354</w:t>
            </w:r>
          </w:p>
        </w:tc>
        <w:tc>
          <w:tcPr>
            <w:tcW w:w="1843" w:type="dxa"/>
          </w:tcPr>
          <w:p w:rsidR="00D8229F" w:rsidRPr="002B4E24" w:rsidRDefault="00D8229F" w:rsidP="002B4E2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397</w:t>
            </w:r>
          </w:p>
        </w:tc>
        <w:tc>
          <w:tcPr>
            <w:tcW w:w="1701" w:type="dxa"/>
          </w:tcPr>
          <w:p w:rsidR="00D8229F" w:rsidRPr="002B4E24" w:rsidRDefault="00D8229F" w:rsidP="002B4E2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480</w:t>
            </w:r>
          </w:p>
        </w:tc>
        <w:tc>
          <w:tcPr>
            <w:tcW w:w="1842" w:type="dxa"/>
          </w:tcPr>
          <w:p w:rsidR="00D8229F" w:rsidRPr="002B4E24" w:rsidRDefault="00D8229F" w:rsidP="002B4E24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460</w:t>
            </w:r>
          </w:p>
        </w:tc>
        <w:tc>
          <w:tcPr>
            <w:tcW w:w="1985" w:type="dxa"/>
          </w:tcPr>
          <w:p w:rsidR="00D8229F" w:rsidRPr="002B4E24" w:rsidRDefault="00D8229F" w:rsidP="00D8229F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486</w:t>
            </w:r>
          </w:p>
        </w:tc>
      </w:tr>
      <w:tr w:rsidR="00D8229F" w:rsidRPr="002B4E24" w:rsidTr="00D8229F">
        <w:tc>
          <w:tcPr>
            <w:tcW w:w="1159" w:type="dxa"/>
          </w:tcPr>
          <w:p w:rsidR="00D8229F" w:rsidRPr="002B4E24" w:rsidRDefault="00D8229F" w:rsidP="002B4E24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BLS</w:t>
            </w:r>
          </w:p>
        </w:tc>
        <w:tc>
          <w:tcPr>
            <w:tcW w:w="1819" w:type="dxa"/>
          </w:tcPr>
          <w:p w:rsidR="00D8229F" w:rsidRPr="002B4E24" w:rsidRDefault="00D8229F" w:rsidP="002B4E2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110</w:t>
            </w:r>
          </w:p>
        </w:tc>
        <w:tc>
          <w:tcPr>
            <w:tcW w:w="1843" w:type="dxa"/>
          </w:tcPr>
          <w:p w:rsidR="00D8229F" w:rsidRPr="002B4E24" w:rsidRDefault="00D8229F" w:rsidP="002B4E2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70</w:t>
            </w:r>
          </w:p>
        </w:tc>
        <w:tc>
          <w:tcPr>
            <w:tcW w:w="1701" w:type="dxa"/>
          </w:tcPr>
          <w:p w:rsidR="00D8229F" w:rsidRPr="002B4E24" w:rsidRDefault="00D8229F" w:rsidP="002B4E2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842" w:type="dxa"/>
          </w:tcPr>
          <w:p w:rsidR="00D8229F" w:rsidRPr="002B4E24" w:rsidRDefault="00D8229F" w:rsidP="002B4E24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231</w:t>
            </w:r>
          </w:p>
        </w:tc>
        <w:tc>
          <w:tcPr>
            <w:tcW w:w="1985" w:type="dxa"/>
          </w:tcPr>
          <w:p w:rsidR="00D8229F" w:rsidRPr="002B4E24" w:rsidRDefault="00D8229F" w:rsidP="00D8229F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480</w:t>
            </w:r>
          </w:p>
        </w:tc>
      </w:tr>
      <w:tr w:rsidR="00D8229F" w:rsidRPr="002B4E24" w:rsidTr="00D8229F">
        <w:tc>
          <w:tcPr>
            <w:tcW w:w="1159" w:type="dxa"/>
          </w:tcPr>
          <w:p w:rsidR="00D8229F" w:rsidRPr="002B4E24" w:rsidRDefault="00D8229F" w:rsidP="002B4E24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FR</w:t>
            </w:r>
          </w:p>
        </w:tc>
        <w:tc>
          <w:tcPr>
            <w:tcW w:w="1819" w:type="dxa"/>
          </w:tcPr>
          <w:p w:rsidR="00D8229F" w:rsidRPr="002B4E24" w:rsidRDefault="00D8229F" w:rsidP="002B4E2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145</w:t>
            </w:r>
          </w:p>
        </w:tc>
        <w:tc>
          <w:tcPr>
            <w:tcW w:w="1843" w:type="dxa"/>
          </w:tcPr>
          <w:p w:rsidR="00D8229F" w:rsidRPr="002B4E24" w:rsidRDefault="00D8229F" w:rsidP="002B4E2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288</w:t>
            </w:r>
          </w:p>
        </w:tc>
        <w:tc>
          <w:tcPr>
            <w:tcW w:w="1701" w:type="dxa"/>
          </w:tcPr>
          <w:p w:rsidR="00D8229F" w:rsidRPr="002B4E24" w:rsidRDefault="00D8229F" w:rsidP="002B4E2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452</w:t>
            </w:r>
          </w:p>
        </w:tc>
        <w:tc>
          <w:tcPr>
            <w:tcW w:w="1842" w:type="dxa"/>
          </w:tcPr>
          <w:p w:rsidR="00D8229F" w:rsidRPr="002B4E24" w:rsidRDefault="00D8229F" w:rsidP="002B4E24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351</w:t>
            </w:r>
          </w:p>
        </w:tc>
        <w:tc>
          <w:tcPr>
            <w:tcW w:w="1985" w:type="dxa"/>
          </w:tcPr>
          <w:p w:rsidR="00D8229F" w:rsidRPr="002B4E24" w:rsidRDefault="00D8229F" w:rsidP="00D8229F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411</w:t>
            </w:r>
          </w:p>
        </w:tc>
      </w:tr>
      <w:tr w:rsidR="00D8229F" w:rsidRPr="002B4E24" w:rsidTr="00D8229F">
        <w:tc>
          <w:tcPr>
            <w:tcW w:w="1159" w:type="dxa"/>
          </w:tcPr>
          <w:p w:rsidR="00D8229F" w:rsidRPr="002B4E24" w:rsidRDefault="00D8229F" w:rsidP="002B4E24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B4E2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ไม่พบเหตุ</w:t>
            </w:r>
          </w:p>
        </w:tc>
        <w:tc>
          <w:tcPr>
            <w:tcW w:w="1819" w:type="dxa"/>
          </w:tcPr>
          <w:p w:rsidR="00D8229F" w:rsidRPr="002B4E24" w:rsidRDefault="00D8229F" w:rsidP="002B4E2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38</w:t>
            </w:r>
          </w:p>
        </w:tc>
        <w:tc>
          <w:tcPr>
            <w:tcW w:w="1843" w:type="dxa"/>
          </w:tcPr>
          <w:p w:rsidR="00D8229F" w:rsidRPr="002B4E24" w:rsidRDefault="00D8229F" w:rsidP="002B4E2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34</w:t>
            </w:r>
          </w:p>
        </w:tc>
        <w:tc>
          <w:tcPr>
            <w:tcW w:w="1701" w:type="dxa"/>
          </w:tcPr>
          <w:p w:rsidR="00D8229F" w:rsidRPr="002B4E24" w:rsidRDefault="00D8229F" w:rsidP="002B4E2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53</w:t>
            </w:r>
          </w:p>
        </w:tc>
        <w:tc>
          <w:tcPr>
            <w:tcW w:w="1842" w:type="dxa"/>
          </w:tcPr>
          <w:p w:rsidR="00D8229F" w:rsidRPr="002B4E24" w:rsidRDefault="00D8229F" w:rsidP="002B4E24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B4E2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71</w:t>
            </w:r>
          </w:p>
        </w:tc>
        <w:tc>
          <w:tcPr>
            <w:tcW w:w="1985" w:type="dxa"/>
          </w:tcPr>
          <w:p w:rsidR="00D8229F" w:rsidRPr="002B4E24" w:rsidRDefault="00D8229F" w:rsidP="00D8229F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72</w:t>
            </w:r>
          </w:p>
        </w:tc>
      </w:tr>
    </w:tbl>
    <w:p w:rsidR="00EB5002" w:rsidRPr="00EB5002" w:rsidRDefault="00D73840" w:rsidP="00EB5002">
      <w:pPr>
        <w:spacing w:after="0" w:line="240" w:lineRule="auto"/>
        <w:ind w:right="-874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D7384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ข้อมูล</w:t>
      </w:r>
      <w:r w:rsidR="00EE299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การให้บริการ การแพทย์ฉุกเฉินแ</w:t>
      </w:r>
      <w:r w:rsidR="00EE299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ยก</w:t>
      </w:r>
      <w:r w:rsidRPr="00D7384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ตามสาเหตุ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701"/>
        <w:gridCol w:w="1701"/>
        <w:gridCol w:w="1701"/>
        <w:gridCol w:w="1701"/>
        <w:gridCol w:w="1843"/>
      </w:tblGrid>
      <w:tr w:rsidR="00D73840" w:rsidRPr="00D73840" w:rsidTr="00D73840">
        <w:tc>
          <w:tcPr>
            <w:tcW w:w="1702" w:type="dxa"/>
          </w:tcPr>
          <w:p w:rsidR="00D73840" w:rsidRPr="00D73840" w:rsidRDefault="00D73840" w:rsidP="00D73840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7384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สาเหตุ</w:t>
            </w:r>
          </w:p>
        </w:tc>
        <w:tc>
          <w:tcPr>
            <w:tcW w:w="1701" w:type="dxa"/>
          </w:tcPr>
          <w:p w:rsidR="00D73840" w:rsidRPr="00D73840" w:rsidRDefault="00D73840" w:rsidP="00D738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7384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D7384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D7384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2559</w:t>
            </w:r>
          </w:p>
        </w:tc>
        <w:tc>
          <w:tcPr>
            <w:tcW w:w="1701" w:type="dxa"/>
          </w:tcPr>
          <w:p w:rsidR="00D73840" w:rsidRPr="00D73840" w:rsidRDefault="00D73840" w:rsidP="00D738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7384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D7384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D7384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2560</w:t>
            </w:r>
          </w:p>
        </w:tc>
        <w:tc>
          <w:tcPr>
            <w:tcW w:w="1701" w:type="dxa"/>
          </w:tcPr>
          <w:p w:rsidR="00D73840" w:rsidRPr="00D73840" w:rsidRDefault="00D73840" w:rsidP="00D738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7384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Pr="00D7384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D7384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   2561 </w:t>
            </w:r>
          </w:p>
        </w:tc>
        <w:tc>
          <w:tcPr>
            <w:tcW w:w="1701" w:type="dxa"/>
          </w:tcPr>
          <w:p w:rsidR="00D73840" w:rsidRPr="00D73840" w:rsidRDefault="00D73840" w:rsidP="00D7384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7384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ปี  2562 </w:t>
            </w:r>
          </w:p>
        </w:tc>
        <w:tc>
          <w:tcPr>
            <w:tcW w:w="1843" w:type="dxa"/>
          </w:tcPr>
          <w:p w:rsidR="00D73840" w:rsidRPr="00D73840" w:rsidRDefault="00D73840" w:rsidP="00D738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ปี 2563</w:t>
            </w:r>
          </w:p>
        </w:tc>
      </w:tr>
      <w:tr w:rsidR="00D73840" w:rsidRPr="00D73840" w:rsidTr="00D73840">
        <w:tc>
          <w:tcPr>
            <w:tcW w:w="1702" w:type="dxa"/>
          </w:tcPr>
          <w:p w:rsidR="00D73840" w:rsidRPr="00D73840" w:rsidRDefault="00D73840" w:rsidP="00D73840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7384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อุบัติเหตุจราจร</w:t>
            </w:r>
          </w:p>
        </w:tc>
        <w:tc>
          <w:tcPr>
            <w:tcW w:w="1701" w:type="dxa"/>
          </w:tcPr>
          <w:p w:rsidR="00D73840" w:rsidRPr="00D73840" w:rsidRDefault="00D73840" w:rsidP="00D738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38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230</w:t>
            </w:r>
          </w:p>
        </w:tc>
        <w:tc>
          <w:tcPr>
            <w:tcW w:w="1701" w:type="dxa"/>
          </w:tcPr>
          <w:p w:rsidR="00D73840" w:rsidRPr="00D73840" w:rsidRDefault="00D73840" w:rsidP="00D738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38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288</w:t>
            </w:r>
          </w:p>
        </w:tc>
        <w:tc>
          <w:tcPr>
            <w:tcW w:w="1701" w:type="dxa"/>
          </w:tcPr>
          <w:p w:rsidR="00D73840" w:rsidRPr="00D73840" w:rsidRDefault="00D73840" w:rsidP="00D738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38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327</w:t>
            </w:r>
          </w:p>
        </w:tc>
        <w:tc>
          <w:tcPr>
            <w:tcW w:w="1701" w:type="dxa"/>
          </w:tcPr>
          <w:p w:rsidR="00D73840" w:rsidRPr="00D73840" w:rsidRDefault="00D73840" w:rsidP="00D73840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738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375</w:t>
            </w:r>
          </w:p>
        </w:tc>
        <w:tc>
          <w:tcPr>
            <w:tcW w:w="1843" w:type="dxa"/>
          </w:tcPr>
          <w:p w:rsidR="00D73840" w:rsidRPr="00D73840" w:rsidRDefault="00D73840" w:rsidP="00D73840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359</w:t>
            </w:r>
          </w:p>
        </w:tc>
      </w:tr>
      <w:tr w:rsidR="00D73840" w:rsidRPr="00D73840" w:rsidTr="00D73840">
        <w:tc>
          <w:tcPr>
            <w:tcW w:w="1702" w:type="dxa"/>
          </w:tcPr>
          <w:p w:rsidR="00D73840" w:rsidRPr="00D73840" w:rsidRDefault="00D73840" w:rsidP="00D73840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7384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อุบัติเหตุอื่นๆ</w:t>
            </w:r>
          </w:p>
        </w:tc>
        <w:tc>
          <w:tcPr>
            <w:tcW w:w="1701" w:type="dxa"/>
          </w:tcPr>
          <w:p w:rsidR="00D73840" w:rsidRPr="00D73840" w:rsidRDefault="00D73840" w:rsidP="00D738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38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43</w:t>
            </w:r>
          </w:p>
        </w:tc>
        <w:tc>
          <w:tcPr>
            <w:tcW w:w="1701" w:type="dxa"/>
          </w:tcPr>
          <w:p w:rsidR="00D73840" w:rsidRPr="00D73840" w:rsidRDefault="00D73840" w:rsidP="00D738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38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64</w:t>
            </w:r>
          </w:p>
        </w:tc>
        <w:tc>
          <w:tcPr>
            <w:tcW w:w="1701" w:type="dxa"/>
          </w:tcPr>
          <w:p w:rsidR="00D73840" w:rsidRPr="00D73840" w:rsidRDefault="00D73840" w:rsidP="00D7384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38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106</w:t>
            </w:r>
          </w:p>
        </w:tc>
        <w:tc>
          <w:tcPr>
            <w:tcW w:w="1701" w:type="dxa"/>
          </w:tcPr>
          <w:p w:rsidR="00D73840" w:rsidRPr="00D73840" w:rsidRDefault="00D73840" w:rsidP="00D73840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738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128</w:t>
            </w:r>
          </w:p>
        </w:tc>
        <w:tc>
          <w:tcPr>
            <w:tcW w:w="1843" w:type="dxa"/>
          </w:tcPr>
          <w:p w:rsidR="00D73840" w:rsidRPr="00D73840" w:rsidRDefault="00D73840" w:rsidP="00D73840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154</w:t>
            </w:r>
          </w:p>
        </w:tc>
      </w:tr>
      <w:tr w:rsidR="00D73840" w:rsidRPr="00D73840" w:rsidTr="00D73840">
        <w:tc>
          <w:tcPr>
            <w:tcW w:w="1702" w:type="dxa"/>
          </w:tcPr>
          <w:p w:rsidR="00D73840" w:rsidRPr="00D73840" w:rsidRDefault="00D73840" w:rsidP="000E533A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7384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ฉุกเฉิน</w:t>
            </w:r>
          </w:p>
        </w:tc>
        <w:tc>
          <w:tcPr>
            <w:tcW w:w="1701" w:type="dxa"/>
          </w:tcPr>
          <w:p w:rsidR="00D73840" w:rsidRPr="00D73840" w:rsidRDefault="00D73840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38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290</w:t>
            </w:r>
          </w:p>
        </w:tc>
        <w:tc>
          <w:tcPr>
            <w:tcW w:w="1701" w:type="dxa"/>
          </w:tcPr>
          <w:p w:rsidR="00D73840" w:rsidRPr="00D73840" w:rsidRDefault="00D73840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38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402</w:t>
            </w:r>
          </w:p>
        </w:tc>
        <w:tc>
          <w:tcPr>
            <w:tcW w:w="1701" w:type="dxa"/>
          </w:tcPr>
          <w:p w:rsidR="00D73840" w:rsidRPr="00D73840" w:rsidRDefault="00D73840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38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499</w:t>
            </w:r>
          </w:p>
        </w:tc>
        <w:tc>
          <w:tcPr>
            <w:tcW w:w="1701" w:type="dxa"/>
          </w:tcPr>
          <w:p w:rsidR="00D73840" w:rsidRPr="00D73840" w:rsidRDefault="00D73840" w:rsidP="000E533A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384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539</w:t>
            </w:r>
          </w:p>
        </w:tc>
        <w:tc>
          <w:tcPr>
            <w:tcW w:w="1843" w:type="dxa"/>
          </w:tcPr>
          <w:p w:rsidR="00D73840" w:rsidRPr="00D73840" w:rsidRDefault="00D73840" w:rsidP="00D73840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774</w:t>
            </w:r>
          </w:p>
        </w:tc>
      </w:tr>
    </w:tbl>
    <w:p w:rsidR="00DF199F" w:rsidRPr="00EE2992" w:rsidRDefault="00EE2992" w:rsidP="00431B0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E299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ข้อมูลการให้บริการ การแพทย์ฉุกเฉิน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แยกตามระดับความรุนแรง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701"/>
        <w:gridCol w:w="1701"/>
        <w:gridCol w:w="1701"/>
        <w:gridCol w:w="1701"/>
        <w:gridCol w:w="1843"/>
      </w:tblGrid>
      <w:tr w:rsidR="00EE2992" w:rsidRPr="00EE2992" w:rsidTr="00EE2992">
        <w:tc>
          <w:tcPr>
            <w:tcW w:w="1702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E29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ประเภท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ปี  </w:t>
            </w:r>
            <w:r w:rsidRPr="00EE29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ปี   </w:t>
            </w:r>
            <w:r w:rsidRPr="00EE29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ปี   </w:t>
            </w:r>
            <w:r w:rsidRPr="00EE29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2561 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ปี  </w:t>
            </w:r>
            <w:r w:rsidRPr="00EE29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2562 </w:t>
            </w:r>
          </w:p>
        </w:tc>
        <w:tc>
          <w:tcPr>
            <w:tcW w:w="1843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ปี 2563</w:t>
            </w:r>
          </w:p>
        </w:tc>
      </w:tr>
      <w:tr w:rsidR="00EE2992" w:rsidRPr="00EE2992" w:rsidTr="00EE2992">
        <w:tc>
          <w:tcPr>
            <w:tcW w:w="1702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Resuscitation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>61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>76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>102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120</w:t>
            </w:r>
          </w:p>
        </w:tc>
        <w:tc>
          <w:tcPr>
            <w:tcW w:w="1843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E2992" w:rsidRPr="00EE2992" w:rsidTr="00EE2992">
        <w:tc>
          <w:tcPr>
            <w:tcW w:w="1702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Emergency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>276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>279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>259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277</w:t>
            </w:r>
          </w:p>
        </w:tc>
        <w:tc>
          <w:tcPr>
            <w:tcW w:w="1843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E2992" w:rsidRPr="00EE2992" w:rsidTr="00EE2992">
        <w:tc>
          <w:tcPr>
            <w:tcW w:w="1702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Urgent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>175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>248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>411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463</w:t>
            </w:r>
          </w:p>
        </w:tc>
        <w:tc>
          <w:tcPr>
            <w:tcW w:w="1843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E2992" w:rsidRPr="00EE2992" w:rsidTr="00EE2992">
        <w:tc>
          <w:tcPr>
            <w:tcW w:w="1702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Semi-</w:t>
            </w: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E29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Urgent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>97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111</w:t>
            </w:r>
          </w:p>
        </w:tc>
        <w:tc>
          <w:tcPr>
            <w:tcW w:w="1843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E2992" w:rsidRPr="00EE2992" w:rsidTr="00EE2992">
        <w:tc>
          <w:tcPr>
            <w:tcW w:w="1702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Non-Urgent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299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0</w:t>
            </w:r>
          </w:p>
        </w:tc>
        <w:tc>
          <w:tcPr>
            <w:tcW w:w="1843" w:type="dxa"/>
          </w:tcPr>
          <w:p w:rsidR="00EE2992" w:rsidRPr="00EE2992" w:rsidRDefault="00EE2992" w:rsidP="00EE2992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7514B6" w:rsidRPr="007514B6" w:rsidRDefault="007514B6" w:rsidP="007514B6">
      <w:pPr>
        <w:spacing w:after="0" w:line="240" w:lineRule="auto"/>
        <w:ind w:right="-1234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7514B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ข้อมูลการให้บริการ การแพทย์ฉุกเฉิน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แยกตามผลการรักษา</w:t>
      </w:r>
    </w:p>
    <w:tbl>
      <w:tblPr>
        <w:tblW w:w="95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5"/>
        <w:gridCol w:w="1368"/>
        <w:gridCol w:w="1369"/>
        <w:gridCol w:w="1499"/>
        <w:gridCol w:w="2024"/>
        <w:gridCol w:w="1975"/>
      </w:tblGrid>
      <w:tr w:rsidR="007514B6" w:rsidRPr="007514B6" w:rsidTr="007514B6">
        <w:tc>
          <w:tcPr>
            <w:tcW w:w="1325" w:type="dxa"/>
          </w:tcPr>
          <w:p w:rsidR="007514B6" w:rsidRPr="007514B6" w:rsidRDefault="007514B6" w:rsidP="007514B6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514B6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ผลการรักษา</w:t>
            </w:r>
          </w:p>
        </w:tc>
        <w:tc>
          <w:tcPr>
            <w:tcW w:w="1368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7514B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369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7514B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499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7514B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2024" w:type="dxa"/>
          </w:tcPr>
          <w:p w:rsidR="007514B6" w:rsidRPr="007514B6" w:rsidRDefault="007514B6" w:rsidP="007514B6">
            <w:pPr>
              <w:spacing w:after="0" w:line="240" w:lineRule="auto"/>
              <w:ind w:right="34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ปี2562 </w:t>
            </w:r>
          </w:p>
        </w:tc>
        <w:tc>
          <w:tcPr>
            <w:tcW w:w="1975" w:type="dxa"/>
          </w:tcPr>
          <w:p w:rsidR="007514B6" w:rsidRPr="007514B6" w:rsidRDefault="007514B6" w:rsidP="007514B6">
            <w:pPr>
              <w:spacing w:after="0" w:line="240" w:lineRule="auto"/>
              <w:ind w:right="34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ปี 2563</w:t>
            </w:r>
          </w:p>
        </w:tc>
      </w:tr>
      <w:tr w:rsidR="007514B6" w:rsidRPr="007514B6" w:rsidTr="007514B6">
        <w:tc>
          <w:tcPr>
            <w:tcW w:w="1325" w:type="dxa"/>
          </w:tcPr>
          <w:p w:rsidR="007514B6" w:rsidRPr="007514B6" w:rsidRDefault="007514B6" w:rsidP="007514B6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Admit</w:t>
            </w:r>
          </w:p>
        </w:tc>
        <w:tc>
          <w:tcPr>
            <w:tcW w:w="1368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180</w:t>
            </w:r>
          </w:p>
        </w:tc>
        <w:tc>
          <w:tcPr>
            <w:tcW w:w="1369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182</w:t>
            </w:r>
          </w:p>
        </w:tc>
        <w:tc>
          <w:tcPr>
            <w:tcW w:w="1499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199</w:t>
            </w:r>
          </w:p>
        </w:tc>
        <w:tc>
          <w:tcPr>
            <w:tcW w:w="2024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220</w:t>
            </w:r>
          </w:p>
        </w:tc>
        <w:tc>
          <w:tcPr>
            <w:tcW w:w="1975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7514B6" w:rsidRPr="007514B6" w:rsidTr="007514B6">
        <w:tc>
          <w:tcPr>
            <w:tcW w:w="1325" w:type="dxa"/>
          </w:tcPr>
          <w:p w:rsidR="007514B6" w:rsidRPr="007514B6" w:rsidRDefault="007514B6" w:rsidP="007514B6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Refer</w:t>
            </w:r>
          </w:p>
        </w:tc>
        <w:tc>
          <w:tcPr>
            <w:tcW w:w="1368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167</w:t>
            </w:r>
          </w:p>
        </w:tc>
        <w:tc>
          <w:tcPr>
            <w:tcW w:w="1369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129</w:t>
            </w:r>
          </w:p>
        </w:tc>
        <w:tc>
          <w:tcPr>
            <w:tcW w:w="1499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204</w:t>
            </w:r>
          </w:p>
        </w:tc>
        <w:tc>
          <w:tcPr>
            <w:tcW w:w="2024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288</w:t>
            </w:r>
          </w:p>
        </w:tc>
        <w:tc>
          <w:tcPr>
            <w:tcW w:w="1975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7514B6" w:rsidRPr="007514B6" w:rsidTr="007514B6">
        <w:tc>
          <w:tcPr>
            <w:tcW w:w="1325" w:type="dxa"/>
          </w:tcPr>
          <w:p w:rsidR="007514B6" w:rsidRPr="007514B6" w:rsidRDefault="007514B6" w:rsidP="007514B6">
            <w:pPr>
              <w:spacing w:after="0" w:line="240" w:lineRule="auto"/>
              <w:ind w:right="-1234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DBA</w:t>
            </w:r>
          </w:p>
        </w:tc>
        <w:tc>
          <w:tcPr>
            <w:tcW w:w="1368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369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99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024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514B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975" w:type="dxa"/>
          </w:tcPr>
          <w:p w:rsidR="007514B6" w:rsidRPr="007514B6" w:rsidRDefault="007514B6" w:rsidP="007514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290FA0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 xml:space="preserve">ฉ. ประเด็นคุณภาพที่สำคัญ 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D4726F">
        <w:rPr>
          <w:rFonts w:ascii="TH SarabunPSK" w:hAnsi="TH SarabunPSK" w:cs="TH SarabunPSK"/>
          <w:color w:val="000000"/>
          <w:sz w:val="32"/>
          <w:szCs w:val="32"/>
        </w:rPr>
        <w:t>Key Quality Issues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) :</w:t>
      </w:r>
    </w:p>
    <w:p w:rsidR="00791FBB" w:rsidRPr="00791FBB" w:rsidRDefault="00791FBB" w:rsidP="00791FBB">
      <w:pPr>
        <w:spacing w:after="0" w:line="240" w:lineRule="auto"/>
        <w:ind w:left="-405" w:right="-874" w:firstLine="180"/>
        <w:rPr>
          <w:rFonts w:ascii="TH SarabunIT๙" w:eastAsia="Times New Roman" w:hAnsi="TH SarabunIT๙" w:cs="TH SarabunIT๙"/>
          <w:sz w:val="32"/>
          <w:szCs w:val="32"/>
        </w:rPr>
      </w:pPr>
      <w:r w:rsidRPr="00791FBB">
        <w:rPr>
          <w:rFonts w:ascii="TH SarabunIT๙" w:eastAsia="Times New Roman" w:hAnsi="TH SarabunIT๙" w:cs="TH SarabunIT๙"/>
          <w:sz w:val="32"/>
          <w:szCs w:val="32"/>
          <w:cs/>
        </w:rPr>
        <w:t xml:space="preserve">1. การออกรับผู้ป่วย ณ จุดเกิดเหตุอย่างรวดเร็ว และนำส่งอย่าง ถูกต้อง ปลอดภัย </w:t>
      </w:r>
    </w:p>
    <w:p w:rsidR="00791FBB" w:rsidRPr="00791FBB" w:rsidRDefault="00791FBB" w:rsidP="00791FBB">
      <w:pPr>
        <w:spacing w:after="0" w:line="240" w:lineRule="auto"/>
        <w:ind w:left="-405" w:right="-874" w:firstLine="180"/>
        <w:rPr>
          <w:rFonts w:ascii="TH SarabunIT๙" w:eastAsia="Times New Roman" w:hAnsi="TH SarabunIT๙" w:cs="TH SarabunIT๙"/>
          <w:sz w:val="32"/>
          <w:szCs w:val="32"/>
        </w:rPr>
      </w:pPr>
      <w:r w:rsidRPr="00791FBB">
        <w:rPr>
          <w:rFonts w:ascii="TH SarabunIT๙" w:eastAsia="Times New Roman" w:hAnsi="TH SarabunIT๙" w:cs="TH SarabunIT๙"/>
          <w:sz w:val="32"/>
          <w:szCs w:val="32"/>
          <w:cs/>
        </w:rPr>
        <w:t>2. การคัดกรองผู้ป่วยอย่างถูกต้อง รวดเร็ว</w:t>
      </w:r>
    </w:p>
    <w:p w:rsidR="00791FBB" w:rsidRPr="00791FBB" w:rsidRDefault="00791FBB" w:rsidP="00791FBB">
      <w:pPr>
        <w:spacing w:after="0" w:line="240" w:lineRule="auto"/>
        <w:ind w:left="-405" w:right="-874" w:firstLine="180"/>
        <w:rPr>
          <w:rFonts w:ascii="TH SarabunIT๙" w:eastAsia="Times New Roman" w:hAnsi="TH SarabunIT๙" w:cs="TH SarabunIT๙"/>
          <w:sz w:val="32"/>
          <w:szCs w:val="32"/>
        </w:rPr>
      </w:pPr>
      <w:r w:rsidRPr="00791FBB">
        <w:rPr>
          <w:rFonts w:ascii="TH SarabunIT๙" w:eastAsia="Times New Roman" w:hAnsi="TH SarabunIT๙" w:cs="TH SarabunIT๙"/>
          <w:sz w:val="32"/>
          <w:szCs w:val="32"/>
          <w:cs/>
        </w:rPr>
        <w:t xml:space="preserve">3. การดูแลผู้ป่วยระบบ </w:t>
      </w:r>
      <w:r w:rsidRPr="00791FBB">
        <w:rPr>
          <w:rFonts w:ascii="TH SarabunIT๙" w:eastAsia="Times New Roman" w:hAnsi="TH SarabunIT๙" w:cs="TH SarabunIT๙"/>
          <w:sz w:val="32"/>
          <w:szCs w:val="32"/>
        </w:rPr>
        <w:t xml:space="preserve">Fast track </w:t>
      </w:r>
      <w:r w:rsidRPr="00791FBB">
        <w:rPr>
          <w:rFonts w:ascii="TH SarabunIT๙" w:eastAsia="Times New Roman" w:hAnsi="TH SarabunIT๙" w:cs="TH SarabunIT๙"/>
          <w:sz w:val="32"/>
          <w:szCs w:val="32"/>
          <w:cs/>
        </w:rPr>
        <w:t>ได้รวดเร็ว ถูกต้อง</w:t>
      </w:r>
      <w:r w:rsidRPr="00791FB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ตามมาตรฐาน </w:t>
      </w:r>
      <w:r w:rsidRPr="00791FBB">
        <w:rPr>
          <w:rFonts w:ascii="TH SarabunIT๙" w:eastAsia="Times New Roman" w:hAnsi="TH SarabunIT๙" w:cs="TH SarabunIT๙"/>
          <w:sz w:val="32"/>
          <w:szCs w:val="32"/>
          <w:cs/>
        </w:rPr>
        <w:t>ปลอดภัย</w:t>
      </w:r>
    </w:p>
    <w:p w:rsidR="00791FBB" w:rsidRPr="00791FBB" w:rsidRDefault="00791FBB" w:rsidP="00791FBB">
      <w:pPr>
        <w:spacing w:after="0" w:line="240" w:lineRule="auto"/>
        <w:ind w:left="-405" w:right="-874" w:firstLine="180"/>
        <w:rPr>
          <w:rFonts w:ascii="TH SarabunIT๙" w:eastAsia="Times New Roman" w:hAnsi="TH SarabunIT๙" w:cs="TH SarabunIT๙"/>
          <w:sz w:val="32"/>
          <w:szCs w:val="32"/>
        </w:rPr>
      </w:pPr>
      <w:r w:rsidRPr="00791FBB">
        <w:rPr>
          <w:rFonts w:ascii="TH SarabunIT๙" w:eastAsia="Times New Roman" w:hAnsi="TH SarabunIT๙" w:cs="TH SarabunIT๙"/>
          <w:sz w:val="32"/>
          <w:szCs w:val="32"/>
          <w:cs/>
        </w:rPr>
        <w:t>4. การส่งต่อผู้ป่วยอย่างปลอดภัย ได้ตามมาตรฐานแนวทางที่กำหนด</w:t>
      </w:r>
    </w:p>
    <w:p w:rsidR="00791FBB" w:rsidRPr="00791FBB" w:rsidRDefault="00791FBB" w:rsidP="00791FBB">
      <w:pPr>
        <w:spacing w:after="0" w:line="240" w:lineRule="auto"/>
        <w:ind w:left="-405" w:right="-874" w:firstLine="18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791FBB">
        <w:rPr>
          <w:rFonts w:ascii="TH SarabunIT๙" w:eastAsia="Times New Roman" w:hAnsi="TH SarabunIT๙" w:cs="TH SarabunIT๙"/>
          <w:sz w:val="32"/>
          <w:szCs w:val="32"/>
        </w:rPr>
        <w:t xml:space="preserve">5. </w:t>
      </w:r>
      <w:r w:rsidRPr="00791FBB">
        <w:rPr>
          <w:rFonts w:ascii="TH SarabunIT๙" w:eastAsia="Times New Roman" w:hAnsi="TH SarabunIT๙" w:cs="TH SarabunIT๙"/>
          <w:sz w:val="32"/>
          <w:szCs w:val="32"/>
          <w:cs/>
        </w:rPr>
        <w:t>บุคลากรมีสมรรถนะที่เหมาะสม</w:t>
      </w:r>
    </w:p>
    <w:p w:rsidR="00290FA0" w:rsidRDefault="00290FA0" w:rsidP="00F93D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ab/>
        <w:t>ช. ความท้าทาย ความเสี่ยงสำคัญ :(อธิบายเพิ่ม : ในการทบทวน ต้องการให้สกัดข้อมูลผลการทำงาน ความเสี่ยง ความต้องการฯลฯ ให้เห็นภาพความท้าทาย ความเสี่ยงสำคัญ ของหน่วย)</w:t>
      </w:r>
    </w:p>
    <w:p w:rsidR="00E82E05" w:rsidRPr="00E82E05" w:rsidRDefault="00E82E05" w:rsidP="00E82E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2E05">
        <w:rPr>
          <w:rFonts w:ascii="TH SarabunPSK" w:hAnsi="TH SarabunPSK" w:cs="TH SarabunPSK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82E05">
        <w:rPr>
          <w:rFonts w:ascii="TH SarabunPSK" w:hAnsi="TH SarabunPSK" w:cs="TH SarabunPSK"/>
          <w:sz w:val="32"/>
          <w:szCs w:val="32"/>
          <w:cs/>
        </w:rPr>
        <w:t>การคัดกรองผิดพลาด</w:t>
      </w:r>
    </w:p>
    <w:p w:rsidR="00E82E05" w:rsidRPr="00E82E05" w:rsidRDefault="00E82E05" w:rsidP="00E82E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2E05"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82E05">
        <w:rPr>
          <w:rFonts w:ascii="TH SarabunPSK" w:hAnsi="TH SarabunPSK" w:cs="TH SarabunPSK"/>
          <w:sz w:val="32"/>
          <w:szCs w:val="32"/>
          <w:cs/>
        </w:rPr>
        <w:t xml:space="preserve">ความทันเวลาของการดูแลผู้ป่วยระบบ </w:t>
      </w:r>
      <w:r w:rsidRPr="00E82E05">
        <w:rPr>
          <w:rFonts w:ascii="TH SarabunPSK" w:hAnsi="TH SarabunPSK" w:cs="TH SarabunPSK"/>
          <w:sz w:val="32"/>
          <w:szCs w:val="32"/>
        </w:rPr>
        <w:t xml:space="preserve">Fast track </w:t>
      </w:r>
    </w:p>
    <w:p w:rsidR="00E82E05" w:rsidRPr="00E82E05" w:rsidRDefault="00E82E05" w:rsidP="00E82E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2E05">
        <w:rPr>
          <w:rFonts w:ascii="TH SarabunPSK" w:hAnsi="TH SarabunPSK" w:cs="TH SarabunPSK"/>
          <w:sz w:val="32"/>
          <w:szCs w:val="32"/>
          <w:cs/>
        </w:rPr>
        <w:t>3.  การดูแลผู้ป่วยไม่เหมาะสม เช่น การไม่ได้ประเมินซ้ำ</w:t>
      </w:r>
      <w:r w:rsidRPr="00E82E05">
        <w:rPr>
          <w:rFonts w:ascii="TH SarabunPSK" w:hAnsi="TH SarabunPSK" w:cs="TH SarabunPSK"/>
          <w:sz w:val="32"/>
          <w:szCs w:val="32"/>
        </w:rPr>
        <w:t>,</w:t>
      </w:r>
      <w:r w:rsidRPr="00E82E05">
        <w:rPr>
          <w:rFonts w:ascii="TH SarabunPSK" w:hAnsi="TH SarabunPSK" w:cs="TH SarabunPSK"/>
          <w:sz w:val="32"/>
          <w:szCs w:val="32"/>
          <w:cs/>
        </w:rPr>
        <w:t>ส่ง</w:t>
      </w:r>
      <w:r w:rsidRPr="00E82E05">
        <w:rPr>
          <w:rFonts w:ascii="TH SarabunPSK" w:hAnsi="TH SarabunPSK" w:cs="TH SarabunPSK"/>
          <w:sz w:val="32"/>
          <w:szCs w:val="32"/>
        </w:rPr>
        <w:t>lab</w:t>
      </w:r>
      <w:r w:rsidRPr="00E82E05">
        <w:rPr>
          <w:rFonts w:ascii="TH SarabunPSK" w:hAnsi="TH SarabunPSK" w:cs="TH SarabunPSK"/>
          <w:sz w:val="32"/>
          <w:szCs w:val="32"/>
          <w:cs/>
        </w:rPr>
        <w:t xml:space="preserve">ก่อน </w:t>
      </w:r>
      <w:r w:rsidRPr="00E82E05">
        <w:rPr>
          <w:rFonts w:ascii="TH SarabunPSK" w:hAnsi="TH SarabunPSK" w:cs="TH SarabunPSK"/>
          <w:sz w:val="32"/>
          <w:szCs w:val="32"/>
        </w:rPr>
        <w:t>admit</w:t>
      </w:r>
    </w:p>
    <w:p w:rsidR="00E82E05" w:rsidRPr="00E82E05" w:rsidRDefault="00E82E05" w:rsidP="00E82E0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2E05">
        <w:rPr>
          <w:rFonts w:ascii="TH SarabunPSK" w:hAnsi="TH SarabunPSK" w:cs="TH SarabunPSK"/>
          <w:sz w:val="32"/>
          <w:szCs w:val="32"/>
          <w:cs/>
        </w:rPr>
        <w:t>4.  ความคลาดเคลื่อนทางยา</w:t>
      </w:r>
    </w:p>
    <w:p w:rsidR="00791FBB" w:rsidRPr="00D4726F" w:rsidRDefault="00E82E05" w:rsidP="00E82E0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82E05">
        <w:rPr>
          <w:rFonts w:ascii="TH SarabunPSK" w:hAnsi="TH SarabunPSK" w:cs="TH SarabunPSK"/>
          <w:sz w:val="32"/>
          <w:szCs w:val="32"/>
          <w:cs/>
        </w:rPr>
        <w:lastRenderedPageBreak/>
        <w:t xml:space="preserve">5.  ไม่ปฏิบัติตามหลัก </w:t>
      </w:r>
      <w:r w:rsidRPr="00E82E05">
        <w:rPr>
          <w:rFonts w:ascii="TH SarabunPSK" w:hAnsi="TH SarabunPSK" w:cs="TH SarabunPSK"/>
          <w:sz w:val="32"/>
          <w:szCs w:val="32"/>
        </w:rPr>
        <w:t xml:space="preserve">IC </w:t>
      </w:r>
      <w:r w:rsidRPr="00E82E05">
        <w:rPr>
          <w:rFonts w:ascii="TH SarabunPSK" w:hAnsi="TH SarabunPSK" w:cs="TH SarabunPSK"/>
          <w:sz w:val="32"/>
          <w:szCs w:val="32"/>
          <w:cs/>
        </w:rPr>
        <w:t>การคัดแยกของมีคมไม่ถูกต้อง</w:t>
      </w:r>
    </w:p>
    <w:p w:rsidR="00290FA0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>ซ. ศักยภาพและข้อจำกัดในด้านผู้ปฏิบัติงาน เครื่องมือ เทคโนโลยี :</w:t>
      </w:r>
    </w:p>
    <w:p w:rsidR="00E82E05" w:rsidRDefault="000E533A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E533A">
        <w:rPr>
          <w:rFonts w:ascii="TH SarabunPSK" w:hAnsi="TH SarabunPSK" w:cs="TH SarabunPSK"/>
          <w:sz w:val="32"/>
          <w:szCs w:val="32"/>
          <w:cs/>
        </w:rPr>
        <w:t xml:space="preserve">หน่วยงานอุบัติเหตุฉุกเฉิน มีจำนวนเตียง 8  เตียง  แยกเป็นห้องช่วยชีวิตฉุกเฉิน 4เตียง จัดโซนสำหรับกู้ชีพหรือ </w:t>
      </w:r>
      <w:r w:rsidRPr="000E533A">
        <w:rPr>
          <w:rFonts w:ascii="TH SarabunPSK" w:hAnsi="TH SarabunPSK" w:cs="TH SarabunPSK"/>
          <w:sz w:val="32"/>
          <w:szCs w:val="32"/>
        </w:rPr>
        <w:t xml:space="preserve">CPR   </w:t>
      </w:r>
      <w:r w:rsidRPr="000E533A">
        <w:rPr>
          <w:rFonts w:ascii="TH SarabunPSK" w:hAnsi="TH SarabunPSK" w:cs="TH SarabunPSK"/>
          <w:sz w:val="32"/>
          <w:szCs w:val="32"/>
          <w:cs/>
        </w:rPr>
        <w:t xml:space="preserve">และห้องสำหรับฉีดยา ทำแผลและสังเกตอาการอีก 4 เตียง มีบุคลากรทั้งหมด 20  คน มีพยาบาลวิชาชีพ 13 คน </w:t>
      </w:r>
      <w:r w:rsidRPr="000E533A">
        <w:rPr>
          <w:rFonts w:ascii="TH SarabunPSK" w:hAnsi="TH SarabunPSK" w:cs="TH SarabunPSK"/>
          <w:sz w:val="32"/>
          <w:szCs w:val="32"/>
        </w:rPr>
        <w:t xml:space="preserve">Paramedic </w:t>
      </w:r>
      <w:r w:rsidRPr="000E533A">
        <w:rPr>
          <w:rFonts w:ascii="TH SarabunPSK" w:hAnsi="TH SarabunPSK" w:cs="TH SarabunPSK"/>
          <w:sz w:val="32"/>
          <w:szCs w:val="32"/>
          <w:cs/>
        </w:rPr>
        <w:t>1 คน ผู้ช่วยเหลือคนไข้ 6 คน และมีแพทย์เวรประจำตลอด 24 ชั่วโมง จำนวน 1 คน</w:t>
      </w:r>
    </w:p>
    <w:p w:rsidR="00652457" w:rsidRDefault="00652457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0E533A" w:rsidRDefault="000E533A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E533A">
        <w:rPr>
          <w:rFonts w:ascii="TH SarabunPSK" w:hAnsi="TH SarabunPSK" w:cs="TH SarabunPSK"/>
          <w:sz w:val="32"/>
          <w:szCs w:val="32"/>
          <w:cs/>
        </w:rPr>
        <w:t>อัตรากำลังของเจ้าหน้าที่ในแต่ละเวร</w:t>
      </w: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850"/>
        <w:gridCol w:w="851"/>
        <w:gridCol w:w="850"/>
        <w:gridCol w:w="3857"/>
      </w:tblGrid>
      <w:tr w:rsidR="000E533A" w:rsidRPr="000E533A" w:rsidTr="000E533A">
        <w:tc>
          <w:tcPr>
            <w:tcW w:w="2093" w:type="dxa"/>
            <w:vMerge w:val="restart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ประเภทของบุคลากร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จำนวนบุคลากรที่มีจริงทั้งหมด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การขึ้นปฏิบัติงานแต่ละเวร</w:t>
            </w:r>
          </w:p>
        </w:tc>
        <w:tc>
          <w:tcPr>
            <w:tcW w:w="3857" w:type="dxa"/>
            <w:vMerge w:val="restart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E533A" w:rsidRPr="000E533A" w:rsidTr="000E533A">
        <w:tc>
          <w:tcPr>
            <w:tcW w:w="2093" w:type="dxa"/>
            <w:vMerge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ดึก</w:t>
            </w:r>
          </w:p>
        </w:tc>
        <w:tc>
          <w:tcPr>
            <w:tcW w:w="85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เช้า</w:t>
            </w:r>
          </w:p>
        </w:tc>
        <w:tc>
          <w:tcPr>
            <w:tcW w:w="850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บ่าย</w:t>
            </w:r>
          </w:p>
        </w:tc>
        <w:tc>
          <w:tcPr>
            <w:tcW w:w="3857" w:type="dxa"/>
            <w:vMerge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E533A" w:rsidRPr="000E533A" w:rsidTr="000E533A">
        <w:tc>
          <w:tcPr>
            <w:tcW w:w="2093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แพทย์</w:t>
            </w:r>
          </w:p>
        </w:tc>
        <w:tc>
          <w:tcPr>
            <w:tcW w:w="1701" w:type="dxa"/>
            <w:shd w:val="clear" w:color="auto" w:fill="auto"/>
          </w:tcPr>
          <w:p w:rsidR="000E533A" w:rsidRPr="000E533A" w:rsidRDefault="00BC72F3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857" w:type="dxa"/>
            <w:vMerge w:val="restart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-แพทย์อยู่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ER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ถึง 24.00น.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-พยาบาลใช้ระบบ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rotation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เรียกอัตรากำลังเสริมจาก งาน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NCD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IC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-วันหยุดนักขัตฤกษ์เพิ่มพยาบาล1คน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-ช่วงเทศกาลสำคัญเพิ่มทีม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EMS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1ทีม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-เช้า เสาร์อาทิตย์แยกผู้ป่วยทั่วไปตรวจที่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OPD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ลดพยาบาล1คน</w:t>
            </w:r>
          </w:p>
        </w:tc>
      </w:tr>
      <w:tr w:rsidR="000E533A" w:rsidRPr="000E533A" w:rsidTr="000E533A">
        <w:tc>
          <w:tcPr>
            <w:tcW w:w="2093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พยาบาลวิชาชีพ</w:t>
            </w:r>
          </w:p>
        </w:tc>
        <w:tc>
          <w:tcPr>
            <w:tcW w:w="170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57" w:type="dxa"/>
            <w:vMerge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E533A" w:rsidRPr="000E533A" w:rsidTr="000E533A">
        <w:trPr>
          <w:trHeight w:val="289"/>
        </w:trPr>
        <w:tc>
          <w:tcPr>
            <w:tcW w:w="2093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 เวชกิจฉุกเฉิน</w:t>
            </w:r>
          </w:p>
        </w:tc>
        <w:tc>
          <w:tcPr>
            <w:tcW w:w="170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857" w:type="dxa"/>
            <w:vMerge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E533A" w:rsidRPr="000E533A" w:rsidTr="000E533A">
        <w:tc>
          <w:tcPr>
            <w:tcW w:w="2093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4. ผู้ช่วยเหลือคนไข้</w:t>
            </w:r>
          </w:p>
        </w:tc>
        <w:tc>
          <w:tcPr>
            <w:tcW w:w="170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857" w:type="dxa"/>
            <w:vMerge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E533A" w:rsidRPr="000E533A" w:rsidTr="000E533A">
        <w:trPr>
          <w:trHeight w:val="51"/>
        </w:trPr>
        <w:tc>
          <w:tcPr>
            <w:tcW w:w="2093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3857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ไม่รวมแพทย์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0E533A" w:rsidRDefault="000E533A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0E533A" w:rsidRDefault="000E533A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684"/>
        <w:gridCol w:w="1701"/>
        <w:gridCol w:w="2182"/>
        <w:gridCol w:w="2638"/>
      </w:tblGrid>
      <w:tr w:rsidR="000E533A" w:rsidRPr="000E533A" w:rsidTr="00652457">
        <w:trPr>
          <w:tblHeader/>
        </w:trPr>
        <w:tc>
          <w:tcPr>
            <w:tcW w:w="1826" w:type="dxa"/>
            <w:shd w:val="clear" w:color="auto" w:fill="auto"/>
          </w:tcPr>
          <w:p w:rsidR="000E533A" w:rsidRPr="000E533A" w:rsidRDefault="000E533A" w:rsidP="000E533A">
            <w:pPr>
              <w:spacing w:after="6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x-none" w:eastAsia="x-none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  <w:t>ประเภทของ</w:t>
            </w:r>
          </w:p>
          <w:p w:rsidR="000E533A" w:rsidRPr="000E533A" w:rsidRDefault="000E533A" w:rsidP="000E533A">
            <w:pPr>
              <w:spacing w:after="6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x-none" w:eastAsia="x-none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  <w:t>ทรัพยากร</w:t>
            </w:r>
          </w:p>
        </w:tc>
        <w:tc>
          <w:tcPr>
            <w:tcW w:w="1684" w:type="dxa"/>
            <w:shd w:val="clear" w:color="auto" w:fill="auto"/>
          </w:tcPr>
          <w:p w:rsidR="000E533A" w:rsidRPr="000E533A" w:rsidRDefault="000E533A" w:rsidP="000E533A">
            <w:pPr>
              <w:spacing w:after="6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x-none" w:eastAsia="x-none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  <w:t>จำนวนที่ปฏิบัติ</w:t>
            </w:r>
          </w:p>
          <w:p w:rsidR="000E533A" w:rsidRPr="000E533A" w:rsidRDefault="000E533A" w:rsidP="000E533A">
            <w:pPr>
              <w:spacing w:after="6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x-none" w:eastAsia="x-none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  <w:t>งานจริง</w:t>
            </w:r>
          </w:p>
        </w:tc>
        <w:tc>
          <w:tcPr>
            <w:tcW w:w="1701" w:type="dxa"/>
            <w:shd w:val="clear" w:color="auto" w:fill="auto"/>
          </w:tcPr>
          <w:p w:rsidR="000E533A" w:rsidRPr="000E533A" w:rsidRDefault="000E533A" w:rsidP="000E533A">
            <w:pPr>
              <w:spacing w:after="6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x-none" w:eastAsia="x-none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  <w:t>จำนวนที่</w:t>
            </w:r>
          </w:p>
          <w:p w:rsidR="000E533A" w:rsidRPr="000E533A" w:rsidRDefault="000E533A" w:rsidP="000E533A">
            <w:pPr>
              <w:spacing w:after="6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x-none" w:eastAsia="x-none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  <w:t>มีจริง</w:t>
            </w:r>
          </w:p>
        </w:tc>
        <w:tc>
          <w:tcPr>
            <w:tcW w:w="2182" w:type="dxa"/>
            <w:shd w:val="clear" w:color="auto" w:fill="auto"/>
          </w:tcPr>
          <w:p w:rsidR="000E533A" w:rsidRPr="000E533A" w:rsidRDefault="000E533A" w:rsidP="000E533A">
            <w:pPr>
              <w:spacing w:after="6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x-none" w:eastAsia="x-none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  <w:t>ข้อจำกัด / ปัญหา</w:t>
            </w:r>
          </w:p>
        </w:tc>
        <w:tc>
          <w:tcPr>
            <w:tcW w:w="2638" w:type="dxa"/>
            <w:shd w:val="clear" w:color="auto" w:fill="auto"/>
          </w:tcPr>
          <w:p w:rsidR="000E533A" w:rsidRPr="000E533A" w:rsidRDefault="000E533A" w:rsidP="000E533A">
            <w:pPr>
              <w:spacing w:after="6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x-none" w:eastAsia="x-none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  <w:t>การบริหารจัดการ</w:t>
            </w:r>
          </w:p>
          <w:p w:rsidR="000E533A" w:rsidRPr="000E533A" w:rsidRDefault="000E533A" w:rsidP="000E533A">
            <w:pPr>
              <w:spacing w:after="60" w:line="240" w:lineRule="auto"/>
              <w:jc w:val="center"/>
              <w:outlineLvl w:val="1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x-none" w:eastAsia="x-none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  <w:t>เมื่อเกิดความไม่เพียงพอ</w:t>
            </w:r>
          </w:p>
        </w:tc>
      </w:tr>
      <w:tr w:rsidR="000E533A" w:rsidRPr="000E533A" w:rsidTr="000E533A">
        <w:tc>
          <w:tcPr>
            <w:tcW w:w="10031" w:type="dxa"/>
            <w:gridSpan w:val="5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imes New Roman" w:eastAsia="Times New Roman" w:hAnsi="Times New Roman" w:cs="Angsana New"/>
                <w:sz w:val="24"/>
                <w:lang w:eastAsia="x-none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1.งานออกรับผู้ป่วย ณ.จุดเกิดเหตุ</w:t>
            </w:r>
          </w:p>
        </w:tc>
      </w:tr>
      <w:tr w:rsidR="000E533A" w:rsidRPr="000E533A" w:rsidTr="000E533A">
        <w:tc>
          <w:tcPr>
            <w:tcW w:w="1826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1.1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ทีม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EMS </w:t>
            </w:r>
          </w:p>
        </w:tc>
        <w:tc>
          <w:tcPr>
            <w:tcW w:w="1684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พยาบาลวิชาชีพ /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Paramedic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พนักงานเปล 1 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proofErr w:type="spellStart"/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พขร</w:t>
            </w:r>
            <w:proofErr w:type="spellEnd"/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1</w:t>
            </w:r>
          </w:p>
        </w:tc>
        <w:tc>
          <w:tcPr>
            <w:tcW w:w="170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พยาบาล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ER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13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Paramedic 1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-พนักงานเปล 6 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proofErr w:type="spellStart"/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พขร</w:t>
            </w:r>
            <w:proofErr w:type="spellEnd"/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6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82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1.ให้บริการทั้ง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ะดับ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ALS/BLS/FR 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ตลอด 24 ชม.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 พยาบาลในเวรเป็นผู้ออกรับผู้ป่วย ณ.จุดเกิดเหตุ</w:t>
            </w:r>
          </w:p>
        </w:tc>
        <w:tc>
          <w:tcPr>
            <w:tcW w:w="2638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1.กรณี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ER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มีผู้ป่วยวิกฤตไม่สามารถออกให้บริการ  หรือ เป็นผู้ป่วยระดับ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ALS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ตามพยาบาล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LR,IPD 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มาช่วยออก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EMS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หรือปฏิบัติงาน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ER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ตามความเหมาะสม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2.ฝ่ายบริหารจัดระบบ </w:t>
            </w:r>
            <w:proofErr w:type="spellStart"/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พขร</w:t>
            </w:r>
            <w:proofErr w:type="spellEnd"/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.สำรองและเวร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Stand by</w:t>
            </w:r>
          </w:p>
        </w:tc>
      </w:tr>
      <w:tr w:rsidR="000E533A" w:rsidRPr="000E533A" w:rsidTr="000E533A">
        <w:tc>
          <w:tcPr>
            <w:tcW w:w="1826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1.2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ทีม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Mimi MERT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-ทีมผ่านการอบรมตามเกณฑ์ของ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ระบบการแพทย์ฉุกเฉิน ยกเว้นแพทย์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บริการกรณีภัยพิบัติระดับอำเภอหรือตามที่ได้รับการร้องขอ</w:t>
            </w:r>
          </w:p>
        </w:tc>
        <w:tc>
          <w:tcPr>
            <w:tcW w:w="1684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-แพทย์ 1    พยาบาล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/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Paramedic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2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>-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ผู้ช่วยเหลือฯ 1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proofErr w:type="spellStart"/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พขร</w:t>
            </w:r>
            <w:proofErr w:type="spellEnd"/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 1</w:t>
            </w:r>
          </w:p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-แพทย์ 1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-พยาบาล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/Paramedic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2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>-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ผู้ช่วยเหลือฯ 1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proofErr w:type="spellStart"/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พขร</w:t>
            </w:r>
            <w:proofErr w:type="spellEnd"/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 1</w:t>
            </w:r>
          </w:p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2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1.ทีมขึ้นเวร ช/บ/ด และขึ้นเวรไม่ตรงกัน</w:t>
            </w:r>
          </w:p>
        </w:tc>
        <w:tc>
          <w:tcPr>
            <w:tcW w:w="2638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1.สอนงานระบบพี่สอนน้อง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2.สับเปลี่ยนบุคลากรในทีมฝึกประสบการณ์ในการ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แข่งขัน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EMS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Rally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ของจังหวัด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0E533A" w:rsidRPr="000E533A" w:rsidTr="000E533A">
        <w:tc>
          <w:tcPr>
            <w:tcW w:w="10031" w:type="dxa"/>
            <w:gridSpan w:val="5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  <w:lastRenderedPageBreak/>
              <w:t>2.</w:t>
            </w: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งานห้องอุบัติเหตุฉุกเฉิน</w:t>
            </w:r>
          </w:p>
        </w:tc>
      </w:tr>
      <w:tr w:rsidR="000E533A" w:rsidRPr="000E533A" w:rsidTr="00652457">
        <w:tc>
          <w:tcPr>
            <w:tcW w:w="1826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แพทย์เวร</w:t>
            </w:r>
          </w:p>
        </w:tc>
        <w:tc>
          <w:tcPr>
            <w:tcW w:w="1684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 คน</w:t>
            </w:r>
          </w:p>
        </w:tc>
        <w:tc>
          <w:tcPr>
            <w:tcW w:w="170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คน</w:t>
            </w:r>
          </w:p>
        </w:tc>
        <w:tc>
          <w:tcPr>
            <w:tcW w:w="2182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วันหยุด ตามแพทย์ท่านอื่นไม่ได้ </w:t>
            </w:r>
          </w:p>
        </w:tc>
        <w:tc>
          <w:tcPr>
            <w:tcW w:w="2638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1.จัดระบบ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second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call third call</w:t>
            </w:r>
          </w:p>
        </w:tc>
      </w:tr>
      <w:tr w:rsidR="000E533A" w:rsidRPr="000E533A" w:rsidTr="00652457">
        <w:tc>
          <w:tcPr>
            <w:tcW w:w="1826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พยาบาล</w:t>
            </w:r>
          </w:p>
        </w:tc>
        <w:tc>
          <w:tcPr>
            <w:tcW w:w="1684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เวรเช้า 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คน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เวรบ่าย 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คน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เวรดึก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คน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หัวหน้า 1 คน</w:t>
            </w:r>
          </w:p>
        </w:tc>
        <w:tc>
          <w:tcPr>
            <w:tcW w:w="170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13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คน</w:t>
            </w:r>
          </w:p>
        </w:tc>
        <w:tc>
          <w:tcPr>
            <w:tcW w:w="2182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Productivity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ดังนี้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ปี 2559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=130.74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ปี 2560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=120.22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ปี 2561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=119.75</w:t>
            </w:r>
          </w:p>
          <w:p w:rsid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ปี 2562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=120.84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ปี 2563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=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101.68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-ช่วงลงพักถ้ามี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CPR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ทีมจะไม่ครบ</w:t>
            </w:r>
          </w:p>
          <w:p w:rsidR="000E533A" w:rsidRPr="000E533A" w:rsidRDefault="000E533A" w:rsidP="00F636C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-วันหยุดนักขัตฤกษ์/วันหยุดเทศกาลปีใหม่และสงกรานต์ มีผู้รับบริการจำนวนมาก</w:t>
            </w:r>
          </w:p>
        </w:tc>
        <w:tc>
          <w:tcPr>
            <w:tcW w:w="2638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1.การจัดลงพักรับประทานอาหาร จัดลง 2 ช่วง   </w:t>
            </w:r>
          </w:p>
          <w:p w:rsid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1.1.เวรเช้า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ลงพัก11.00 – 12.00 น.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 12.00 – 13.00 น.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1.2.เวรบ่าย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ไม่มีการลงพัก 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.กรณีมี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CPR  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ให้ตามพยาบาล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LR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IPD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มาช่วย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วันหยุดเทศกาลปีใหม่และสงกรานต์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ER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เพิ่มพยาบาล เวรเช้า1/เวรบ่าย1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เวรดึก 1 </w:t>
            </w:r>
          </w:p>
        </w:tc>
      </w:tr>
      <w:tr w:rsidR="000E533A" w:rsidRPr="000E533A" w:rsidTr="00652457">
        <w:tc>
          <w:tcPr>
            <w:tcW w:w="1826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Paramedic</w:t>
            </w:r>
          </w:p>
        </w:tc>
        <w:tc>
          <w:tcPr>
            <w:tcW w:w="1684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1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คน</w:t>
            </w:r>
          </w:p>
        </w:tc>
        <w:tc>
          <w:tcPr>
            <w:tcW w:w="2182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ปฏิบัติงานเวรเช้า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/บ่าย/ดึก 1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คน </w:t>
            </w:r>
          </w:p>
        </w:tc>
        <w:tc>
          <w:tcPr>
            <w:tcW w:w="2638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พยาบาลปฏิบัติงานในเวรออกรับผู้ป่วยที่เกิดเหตุแทน</w:t>
            </w:r>
          </w:p>
        </w:tc>
      </w:tr>
      <w:tr w:rsidR="000E533A" w:rsidRPr="000E533A" w:rsidTr="00652457">
        <w:tc>
          <w:tcPr>
            <w:tcW w:w="1826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ผู้ช่วยเหลือคนไข้</w:t>
            </w:r>
          </w:p>
        </w:tc>
        <w:tc>
          <w:tcPr>
            <w:tcW w:w="1684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เวรเช้าทำการ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เวรเช้าวันหยุด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2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คน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-เวร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บ่าย 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2คน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ดึก 1 คน</w:t>
            </w:r>
          </w:p>
        </w:tc>
        <w:tc>
          <w:tcPr>
            <w:tcW w:w="170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คน</w:t>
            </w:r>
          </w:p>
        </w:tc>
        <w:tc>
          <w:tcPr>
            <w:tcW w:w="2182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ปฏิบัติงานเวรเช้า 2 คน เวรบ่าย 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คน ดึก 1 คน </w:t>
            </w:r>
          </w:p>
        </w:tc>
        <w:tc>
          <w:tcPr>
            <w:tcW w:w="2638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-ผู้ช่วยเหลือคนไข้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เวรบ่ายช่วยเสริมกรณีมีส่งต่อผู้ป่วยไปรักษารพ.ที่มีศักยภาพสูงกว่า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0E533A" w:rsidRPr="000E533A" w:rsidTr="000E533A">
        <w:tc>
          <w:tcPr>
            <w:tcW w:w="10031" w:type="dxa"/>
            <w:gridSpan w:val="5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3.งานส่งต่อผู้ป่วย</w:t>
            </w:r>
          </w:p>
        </w:tc>
      </w:tr>
      <w:tr w:rsidR="000E533A" w:rsidRPr="000E533A" w:rsidTr="00652457">
        <w:tc>
          <w:tcPr>
            <w:tcW w:w="1826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ทีม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Refer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พยาบาล 1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-2 </w:t>
            </w:r>
            <w:r w:rsidR="0065245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คนหรือเสริมผู้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ช่วยเหลือคนไข้</w:t>
            </w:r>
            <w:r w:rsidR="0065245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คน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</w:t>
            </w:r>
            <w:proofErr w:type="spellStart"/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พขร</w:t>
            </w:r>
            <w:proofErr w:type="spellEnd"/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1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คน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จัดตารางเวร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refer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เป็น เวรเช้า,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บ่าย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on call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ส่วนเวร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ดึกจัดเสริมในตารางเวร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ER </w:t>
            </w:r>
          </w:p>
        </w:tc>
        <w:tc>
          <w:tcPr>
            <w:tcW w:w="1684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>1.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พยาบาล 1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-2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หรือเสริมผู้ช่วยเหลือคนไข้1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</w:t>
            </w:r>
            <w:proofErr w:type="spellStart"/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พขร</w:t>
            </w:r>
            <w:proofErr w:type="spellEnd"/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1</w:t>
            </w:r>
          </w:p>
        </w:tc>
        <w:tc>
          <w:tcPr>
            <w:tcW w:w="1701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พยาบาล </w:t>
            </w:r>
          </w:p>
          <w:p w:rsidR="000E533A" w:rsidRPr="000E533A" w:rsidRDefault="000E533A" w:rsidP="000E53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28 คน</w:t>
            </w:r>
          </w:p>
        </w:tc>
        <w:tc>
          <w:tcPr>
            <w:tcW w:w="2182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1.กรณีผู้ป่วยใส่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ET Tube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หรือฉุกเฉินมากต้องการพยาบาล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Refer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2 คน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2.มี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Refer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ซ้อน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38" w:type="dxa"/>
            <w:shd w:val="clear" w:color="auto" w:fill="auto"/>
          </w:tcPr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1.จัด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ตาราง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เวร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Refer 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เวรเช้า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 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คน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เวรบ่าย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 คน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มีระบบสำรองพยาบาล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refer 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เช่น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EMS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NCD</w:t>
            </w: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>OPD</w:t>
            </w:r>
          </w:p>
          <w:p w:rsidR="000E533A" w:rsidRPr="000E533A" w:rsidRDefault="000E533A" w:rsidP="000E53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533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3.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ให้หน่วยงานที่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refer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ผู้ป่วยจัดพยาบาลหรือผู้ช่วยเหลือคนไข้ไป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refer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กรณีมี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refer </w:t>
            </w:r>
            <w:r w:rsidRPr="000E533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ซ้อนหรือต้องการพยาบาล 2 คน </w:t>
            </w:r>
          </w:p>
        </w:tc>
      </w:tr>
    </w:tbl>
    <w:p w:rsidR="000E533A" w:rsidRPr="00D4726F" w:rsidRDefault="000E533A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BC72F3" w:rsidRDefault="00BC72F3" w:rsidP="00F93D3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C72F3">
        <w:rPr>
          <w:rFonts w:ascii="TH SarabunIT๙" w:hAnsi="TH SarabunIT๙" w:cs="TH SarabunIT๙"/>
          <w:sz w:val="32"/>
          <w:szCs w:val="32"/>
          <w:cs/>
        </w:rPr>
        <w:t>2.ด้านเครื่องมือและเทคโนโลยีที่สำคัญ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1899"/>
        <w:gridCol w:w="1842"/>
        <w:gridCol w:w="2127"/>
        <w:gridCol w:w="2409"/>
      </w:tblGrid>
      <w:tr w:rsidR="00BC72F3" w:rsidRPr="00BC72F3" w:rsidTr="00652457">
        <w:trPr>
          <w:tblHeader/>
        </w:trPr>
        <w:tc>
          <w:tcPr>
            <w:tcW w:w="1788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ประเภทของทรัพยากร</w:t>
            </w:r>
          </w:p>
        </w:tc>
        <w:tc>
          <w:tcPr>
            <w:tcW w:w="189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จำนวนที่ปฏิบัติงานจริง</w:t>
            </w:r>
          </w:p>
        </w:tc>
        <w:tc>
          <w:tcPr>
            <w:tcW w:w="1842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จำนวนที่ รพ.มีจริง</w:t>
            </w:r>
          </w:p>
        </w:tc>
        <w:tc>
          <w:tcPr>
            <w:tcW w:w="2127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ข้อจำกัด / ปัญหา</w:t>
            </w:r>
          </w:p>
        </w:tc>
        <w:tc>
          <w:tcPr>
            <w:tcW w:w="2409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การบริหารจัดการเมื่อเกิดความไม่เพียงพอ</w:t>
            </w:r>
          </w:p>
        </w:tc>
      </w:tr>
      <w:tr w:rsidR="00BC72F3" w:rsidRPr="00BC72F3" w:rsidTr="00D92DA3">
        <w:tc>
          <w:tcPr>
            <w:tcW w:w="1788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เครื่องกระตุกหัวใจ (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Defibrillator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89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Defibrillator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842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Defibrillator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2127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มีใช้ในหน่วยงาน 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เครื่อง </w:t>
            </w:r>
          </w:p>
        </w:tc>
        <w:tc>
          <w:tcPr>
            <w:tcW w:w="240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มีระบบสำรอง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เครื่อง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Defibrillator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ยืมจาก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IPD</w:t>
            </w:r>
          </w:p>
        </w:tc>
      </w:tr>
      <w:tr w:rsidR="00BC72F3" w:rsidRPr="00BC72F3" w:rsidTr="00D92DA3">
        <w:tc>
          <w:tcPr>
            <w:tcW w:w="1788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เครื่องตรวจคลื่นไฟฟ้าหัวใจ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(EKG)</w:t>
            </w:r>
          </w:p>
        </w:tc>
        <w:tc>
          <w:tcPr>
            <w:tcW w:w="189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เครื่อง </w:t>
            </w:r>
          </w:p>
        </w:tc>
        <w:tc>
          <w:tcPr>
            <w:tcW w:w="1842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เครื่อง</w:t>
            </w:r>
          </w:p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ไม่พร้อมใช้/ชำรุด</w:t>
            </w:r>
          </w:p>
        </w:tc>
        <w:tc>
          <w:tcPr>
            <w:tcW w:w="240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-ยืมจาก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OPD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NCD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IPD</w:t>
            </w:r>
          </w:p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BC72F3" w:rsidRPr="00BC72F3" w:rsidTr="00D92DA3">
        <w:tc>
          <w:tcPr>
            <w:tcW w:w="1788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เครื่อง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ultrasound</w:t>
            </w:r>
          </w:p>
        </w:tc>
        <w:tc>
          <w:tcPr>
            <w:tcW w:w="189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842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2127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ไม่พร้อมใช้/ชำรุด</w:t>
            </w:r>
          </w:p>
        </w:tc>
        <w:tc>
          <w:tcPr>
            <w:tcW w:w="240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ยืมจาก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OPD</w:t>
            </w:r>
          </w:p>
        </w:tc>
      </w:tr>
      <w:tr w:rsidR="00BC72F3" w:rsidRPr="00BC72F3" w:rsidTr="00D92DA3">
        <w:trPr>
          <w:trHeight w:val="1199"/>
        </w:trPr>
        <w:tc>
          <w:tcPr>
            <w:tcW w:w="1788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Ambu</w:t>
            </w:r>
            <w:proofErr w:type="spellEnd"/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bag</w:t>
            </w:r>
          </w:p>
        </w:tc>
        <w:tc>
          <w:tcPr>
            <w:tcW w:w="189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ผู้ใหญ่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=5</w:t>
            </w:r>
          </w:p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เด็กโต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=3</w:t>
            </w:r>
          </w:p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เด็กเล็ก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=1</w:t>
            </w:r>
          </w:p>
        </w:tc>
        <w:tc>
          <w:tcPr>
            <w:tcW w:w="1842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มีทุก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หน่วยงานที่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มีผู้ป่วยมารับบริการ</w:t>
            </w:r>
          </w:p>
        </w:tc>
        <w:tc>
          <w:tcPr>
            <w:tcW w:w="2127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อุปกรณ์เสริมเสื่อม</w:t>
            </w:r>
          </w:p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สามารถสำรองจากงานจ่ายกลางได้ตลอด</w:t>
            </w:r>
          </w:p>
        </w:tc>
      </w:tr>
      <w:tr w:rsidR="00BC72F3" w:rsidRPr="00BC72F3" w:rsidTr="00D92DA3">
        <w:tc>
          <w:tcPr>
            <w:tcW w:w="1788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เครื่อง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Suction</w:t>
            </w:r>
          </w:p>
        </w:tc>
        <w:tc>
          <w:tcPr>
            <w:tcW w:w="189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pipe line 6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เครื่อง</w:t>
            </w:r>
          </w:p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เครื่อง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Suction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1 เครื่อง</w:t>
            </w:r>
          </w:p>
        </w:tc>
        <w:tc>
          <w:tcPr>
            <w:tcW w:w="1842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 เครื่อง</w:t>
            </w:r>
          </w:p>
        </w:tc>
        <w:tc>
          <w:tcPr>
            <w:tcW w:w="2127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แต่ละรุ่นมีวิธีใช้ที่แตกต่างกัน</w:t>
            </w:r>
          </w:p>
        </w:tc>
        <w:tc>
          <w:tcPr>
            <w:tcW w:w="240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-สามารถใช้ร่วมกันกับ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IPD,LR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,ห้องฉีดยาทำแผล</w:t>
            </w:r>
          </w:p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-จัดทำแผนขออนุมัติจัดซื้อสำรอง</w:t>
            </w:r>
          </w:p>
        </w:tc>
      </w:tr>
      <w:tr w:rsidR="00BC72F3" w:rsidRPr="00BC72F3" w:rsidTr="00D92DA3">
        <w:trPr>
          <w:trHeight w:val="403"/>
        </w:trPr>
        <w:tc>
          <w:tcPr>
            <w:tcW w:w="1788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Laryngoscope</w:t>
            </w:r>
          </w:p>
        </w:tc>
        <w:tc>
          <w:tcPr>
            <w:tcW w:w="189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ชุด 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EMS5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842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ชุด </w:t>
            </w:r>
          </w:p>
        </w:tc>
        <w:tc>
          <w:tcPr>
            <w:tcW w:w="2127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มีการเสื่อมของหลอดไฟ ต้องตรวจเช็คความพร้อมใช้ทุกเวร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พร้อม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ถ่านไฟฉายสำรอง</w:t>
            </w:r>
          </w:p>
        </w:tc>
        <w:tc>
          <w:tcPr>
            <w:tcW w:w="240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ใช้ชุดสำรอง</w:t>
            </w:r>
          </w:p>
        </w:tc>
      </w:tr>
      <w:tr w:rsidR="00BC72F3" w:rsidRPr="00BC72F3" w:rsidTr="00D92DA3">
        <w:tc>
          <w:tcPr>
            <w:tcW w:w="1788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เครื่อง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Pulse </w:t>
            </w:r>
            <w:proofErr w:type="spellStart"/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Oxymeter</w:t>
            </w:r>
            <w:proofErr w:type="spellEnd"/>
          </w:p>
        </w:tc>
        <w:tc>
          <w:tcPr>
            <w:tcW w:w="189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1.แบบเคลื่อนที่ </w:t>
            </w:r>
          </w:p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เครื่อง</w:t>
            </w:r>
          </w:p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2.ติดเครื่องวัด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BP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อัตโนมัติ  4</w:t>
            </w:r>
          </w:p>
        </w:tc>
        <w:tc>
          <w:tcPr>
            <w:tcW w:w="1842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2127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ใช้เครื่องในการ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Refer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ร่วมด้วย</w:t>
            </w:r>
          </w:p>
        </w:tc>
        <w:tc>
          <w:tcPr>
            <w:tcW w:w="240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-สามารถตรวจค่า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Spo2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จากเครื่อง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AED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</w:t>
            </w:r>
          </w:p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จัดทำแผนขออนุมัติจัดซื้อสำรอง</w:t>
            </w:r>
          </w:p>
        </w:tc>
      </w:tr>
      <w:tr w:rsidR="00BC72F3" w:rsidRPr="00BC72F3" w:rsidTr="00D92DA3">
        <w:tc>
          <w:tcPr>
            <w:tcW w:w="1788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 xml:space="preserve">เครื่อง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Monitor BP</w:t>
            </w:r>
          </w:p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899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842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2127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แบตเตอรี่เสื่อมและค่า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Spo2 </w:t>
            </w: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คลาดเคลื่อน บริษัทเลิกผลิต</w:t>
            </w:r>
          </w:p>
        </w:tc>
        <w:tc>
          <w:tcPr>
            <w:tcW w:w="240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-จัดทำแผนขออนุมัติจัดซื้อสำรอง</w:t>
            </w:r>
          </w:p>
        </w:tc>
      </w:tr>
      <w:tr w:rsidR="00BC72F3" w:rsidRPr="00BC72F3" w:rsidTr="00D92DA3">
        <w:tc>
          <w:tcPr>
            <w:tcW w:w="1788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รถ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Ambulance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สำหรับส่งต่อ</w:t>
            </w:r>
          </w:p>
        </w:tc>
        <w:tc>
          <w:tcPr>
            <w:tcW w:w="1899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คัน</w:t>
            </w:r>
          </w:p>
        </w:tc>
        <w:tc>
          <w:tcPr>
            <w:tcW w:w="1842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2127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นำรถ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EMS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มาใช้ในการ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refer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ร่วมกัน</w:t>
            </w:r>
          </w:p>
        </w:tc>
        <w:tc>
          <w:tcPr>
            <w:tcW w:w="240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สลับเปลี่ยนใช้ทุกรอบของการส่งต่อ</w:t>
            </w:r>
          </w:p>
        </w:tc>
      </w:tr>
      <w:tr w:rsidR="00BC72F3" w:rsidRPr="00BC72F3" w:rsidTr="00D92DA3">
        <w:tc>
          <w:tcPr>
            <w:tcW w:w="1788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รถ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Ambulance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สำหรับใช้ในระบบบริการการแพทย์ฉุกเฉิน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(EMS)</w:t>
            </w:r>
          </w:p>
        </w:tc>
        <w:tc>
          <w:tcPr>
            <w:tcW w:w="1899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คัน</w:t>
            </w:r>
          </w:p>
        </w:tc>
        <w:tc>
          <w:tcPr>
            <w:tcW w:w="1842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2127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ใช้เป็นรถ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Refer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ด้วย</w:t>
            </w:r>
          </w:p>
        </w:tc>
        <w:tc>
          <w:tcPr>
            <w:tcW w:w="2409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ใช้รถ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refer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ออกรับแทน</w:t>
            </w:r>
          </w:p>
        </w:tc>
      </w:tr>
      <w:tr w:rsidR="00BC72F3" w:rsidRPr="00BC72F3" w:rsidTr="00D92DA3">
        <w:tc>
          <w:tcPr>
            <w:tcW w:w="1788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เครื่อง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AED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กระเป๋าหิ้ว  </w:t>
            </w:r>
          </w:p>
        </w:tc>
        <w:tc>
          <w:tcPr>
            <w:tcW w:w="1899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 เครื่อง</w:t>
            </w:r>
          </w:p>
        </w:tc>
        <w:tc>
          <w:tcPr>
            <w:tcW w:w="1842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 เครื่อง</w:t>
            </w:r>
          </w:p>
        </w:tc>
        <w:tc>
          <w:tcPr>
            <w:tcW w:w="2127" w:type="dxa"/>
          </w:tcPr>
          <w:p w:rsidR="00BC72F3" w:rsidRPr="00BC72F3" w:rsidRDefault="00BC72F3" w:rsidP="00BC72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สำหรับใช้ในระบบบริการการแพทย์ฉุกเฉิน </w:t>
            </w: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</w:rPr>
              <w:t>(EMS)</w:t>
            </w:r>
          </w:p>
        </w:tc>
        <w:tc>
          <w:tcPr>
            <w:tcW w:w="2409" w:type="dxa"/>
          </w:tcPr>
          <w:p w:rsidR="00BC72F3" w:rsidRPr="00BC72F3" w:rsidRDefault="00BC72F3" w:rsidP="00BC72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C72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</w:p>
        </w:tc>
      </w:tr>
    </w:tbl>
    <w:p w:rsidR="00BC72F3" w:rsidRPr="00BC72F3" w:rsidRDefault="00BC72F3" w:rsidP="00F93D3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90FA0" w:rsidRDefault="00290FA0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4726F">
        <w:rPr>
          <w:rFonts w:ascii="TH SarabunPSK" w:hAnsi="TH SarabunPSK" w:cs="TH SarabunPSK"/>
          <w:sz w:val="32"/>
          <w:szCs w:val="32"/>
          <w:cs/>
        </w:rPr>
        <w:t>ฌ.ประเด็นการสร้างเสริมสุขภาพที่เกี่ยวข้อง :</w:t>
      </w:r>
    </w:p>
    <w:p w:rsidR="00AE3CC6" w:rsidRPr="00AE3CC6" w:rsidRDefault="00AE3CC6" w:rsidP="00AE3C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3CC6">
        <w:rPr>
          <w:rFonts w:ascii="TH SarabunIT๙" w:hAnsi="TH SarabunIT๙" w:cs="TH SarabunIT๙"/>
          <w:sz w:val="32"/>
          <w:szCs w:val="32"/>
        </w:rPr>
        <w:t>1.</w:t>
      </w:r>
      <w:r w:rsidRPr="00AE3CC6">
        <w:rPr>
          <w:rFonts w:ascii="TH SarabunIT๙" w:hAnsi="TH SarabunIT๙" w:cs="TH SarabunIT๙"/>
          <w:sz w:val="32"/>
          <w:szCs w:val="32"/>
          <w:cs/>
        </w:rPr>
        <w:t>ด้านผู้รับบริการ</w:t>
      </w:r>
    </w:p>
    <w:p w:rsidR="00AE3CC6" w:rsidRPr="00AE3CC6" w:rsidRDefault="00AE3CC6" w:rsidP="00AE3CC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E3CC6">
        <w:rPr>
          <w:rFonts w:ascii="TH SarabunIT๙" w:hAnsi="TH SarabunIT๙" w:cs="TH SarabunIT๙"/>
          <w:sz w:val="32"/>
          <w:szCs w:val="32"/>
        </w:rPr>
        <w:t>1.1.</w:t>
      </w:r>
      <w:r w:rsidRPr="00AE3CC6">
        <w:rPr>
          <w:rFonts w:ascii="TH SarabunIT๙" w:hAnsi="TH SarabunIT๙" w:cs="TH SarabunIT๙"/>
          <w:sz w:val="32"/>
          <w:szCs w:val="32"/>
          <w:cs/>
        </w:rPr>
        <w:t>การส่งเสริมการเข้าถึงบริการระบบการแพทย์ฉุกเฉินในผู้ป่วยกลุ่มเสี่ยง</w:t>
      </w:r>
    </w:p>
    <w:p w:rsidR="00AE3CC6" w:rsidRPr="00AE3CC6" w:rsidRDefault="00AE3CC6" w:rsidP="00AE3CC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E3CC6">
        <w:rPr>
          <w:rFonts w:ascii="TH SarabunIT๙" w:hAnsi="TH SarabunIT๙" w:cs="TH SarabunIT๙"/>
          <w:sz w:val="32"/>
          <w:szCs w:val="32"/>
        </w:rPr>
        <w:t>1.2.</w:t>
      </w:r>
      <w:r w:rsidRPr="00AE3CC6">
        <w:rPr>
          <w:rFonts w:ascii="TH SarabunIT๙" w:hAnsi="TH SarabunIT๙" w:cs="TH SarabunIT๙"/>
          <w:sz w:val="32"/>
          <w:szCs w:val="32"/>
          <w:cs/>
        </w:rPr>
        <w:t xml:space="preserve">การให้ความรู้ คำแนะนำในการปฏิบัติตัว การสังเกตสัญญาณอันตรายที่ต้องกลับมาพบแพทย์  </w:t>
      </w:r>
    </w:p>
    <w:p w:rsidR="00AE3CC6" w:rsidRDefault="00AE3CC6" w:rsidP="00AE3CC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E3CC6">
        <w:rPr>
          <w:rFonts w:ascii="TH SarabunIT๙" w:hAnsi="TH SarabunIT๙" w:cs="TH SarabunIT๙"/>
          <w:sz w:val="32"/>
          <w:szCs w:val="32"/>
        </w:rPr>
        <w:t>1.3.</w:t>
      </w:r>
      <w:r w:rsidRPr="00AE3CC6">
        <w:rPr>
          <w:rFonts w:ascii="TH SarabunIT๙" w:hAnsi="TH SarabunIT๙" w:cs="TH SarabunIT๙"/>
          <w:sz w:val="32"/>
          <w:szCs w:val="32"/>
          <w:cs/>
        </w:rPr>
        <w:t>การควบคุมป้องกันอุบัติเหตุบนท้องถนนในระดับอำเภอร่วมกับหน่วยงานต่างๆ องค์กรท้องถิ่น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E3CC6" w:rsidRPr="00AE3CC6" w:rsidRDefault="00AE3CC6" w:rsidP="00AE3CC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AE3CC6">
        <w:rPr>
          <w:rFonts w:ascii="TH SarabunIT๙" w:hAnsi="TH SarabunIT๙" w:cs="TH SarabunIT๙"/>
          <w:sz w:val="32"/>
          <w:szCs w:val="32"/>
          <w:cs/>
        </w:rPr>
        <w:t xml:space="preserve">และชุมชน </w:t>
      </w:r>
    </w:p>
    <w:p w:rsidR="00AE3CC6" w:rsidRPr="00AE3CC6" w:rsidRDefault="00AE3CC6" w:rsidP="00AE3CC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E3CC6">
        <w:rPr>
          <w:rFonts w:ascii="TH SarabunIT๙" w:hAnsi="TH SarabunIT๙" w:cs="TH SarabunIT๙"/>
          <w:sz w:val="32"/>
          <w:szCs w:val="32"/>
        </w:rPr>
        <w:t>1.4.</w:t>
      </w:r>
      <w:r w:rsidRPr="00AE3CC6">
        <w:rPr>
          <w:rFonts w:ascii="TH SarabunIT๙" w:hAnsi="TH SarabunIT๙" w:cs="TH SarabunIT๙"/>
          <w:sz w:val="32"/>
          <w:szCs w:val="32"/>
          <w:cs/>
        </w:rPr>
        <w:t>การพัฒนาอาสาสมัครในระบบการแพทย์ฉุกเฉิน ทั้งอาสาสมัครกู้ชีพ และอาสาฉุกเฉินชุมชน</w:t>
      </w:r>
    </w:p>
    <w:p w:rsidR="00AE3CC6" w:rsidRPr="00AE3CC6" w:rsidRDefault="00AE3CC6" w:rsidP="00AE3C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E3CC6">
        <w:rPr>
          <w:rFonts w:ascii="TH SarabunIT๙" w:hAnsi="TH SarabunIT๙" w:cs="TH SarabunIT๙"/>
          <w:sz w:val="32"/>
          <w:szCs w:val="32"/>
        </w:rPr>
        <w:t xml:space="preserve">2. </w:t>
      </w:r>
      <w:r w:rsidRPr="00AE3CC6">
        <w:rPr>
          <w:rFonts w:ascii="TH SarabunIT๙" w:hAnsi="TH SarabunIT๙" w:cs="TH SarabunIT๙"/>
          <w:sz w:val="32"/>
          <w:szCs w:val="32"/>
          <w:cs/>
        </w:rPr>
        <w:t>ด้านผู้ให้บริการ</w:t>
      </w:r>
    </w:p>
    <w:p w:rsidR="00AE3CC6" w:rsidRPr="00AE3CC6" w:rsidRDefault="00AE3CC6" w:rsidP="00AE3CC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E3CC6">
        <w:rPr>
          <w:rFonts w:ascii="TH SarabunIT๙" w:hAnsi="TH SarabunIT๙" w:cs="TH SarabunIT๙"/>
          <w:sz w:val="32"/>
          <w:szCs w:val="32"/>
        </w:rPr>
        <w:t>2.1.</w:t>
      </w:r>
      <w:r w:rsidRPr="00AE3CC6">
        <w:rPr>
          <w:rFonts w:ascii="TH SarabunIT๙" w:hAnsi="TH SarabunIT๙" w:cs="TH SarabunIT๙"/>
          <w:sz w:val="32"/>
          <w:szCs w:val="32"/>
          <w:cs/>
        </w:rPr>
        <w:t>การตรวจสุขภาพประจำปีของเจ้าหน้าที่ ผลการตรวจสุขภาพอยู่ในเกณฑ์ปกติ</w:t>
      </w:r>
    </w:p>
    <w:p w:rsidR="006F637D" w:rsidRPr="00AE3CC6" w:rsidRDefault="00AE3CC6" w:rsidP="00AE3CC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proofErr w:type="gramStart"/>
      <w:r w:rsidRPr="00AE3CC6">
        <w:rPr>
          <w:rFonts w:ascii="TH SarabunIT๙" w:hAnsi="TH SarabunIT๙" w:cs="TH SarabunIT๙"/>
          <w:sz w:val="32"/>
          <w:szCs w:val="32"/>
        </w:rPr>
        <w:t>2.2.</w:t>
      </w:r>
      <w:r w:rsidRPr="00AE3CC6">
        <w:rPr>
          <w:rFonts w:ascii="TH SarabunIT๙" w:hAnsi="TH SarabunIT๙" w:cs="TH SarabunIT๙"/>
          <w:sz w:val="32"/>
          <w:szCs w:val="32"/>
          <w:cs/>
        </w:rPr>
        <w:t xml:space="preserve">การส่งเสริมสุขภาพ </w:t>
      </w:r>
      <w:r w:rsidRPr="00AE3CC6">
        <w:rPr>
          <w:rFonts w:ascii="TH SarabunIT๙" w:hAnsi="TH SarabunIT๙" w:cs="TH SarabunIT๙"/>
          <w:sz w:val="32"/>
          <w:szCs w:val="32"/>
        </w:rPr>
        <w:t>3</w:t>
      </w:r>
      <w:r w:rsidRPr="00AE3CC6">
        <w:rPr>
          <w:rFonts w:ascii="TH SarabunIT๙" w:hAnsi="TH SarabunIT๙" w:cs="TH SarabunIT๙"/>
          <w:sz w:val="32"/>
          <w:szCs w:val="32"/>
          <w:cs/>
        </w:rPr>
        <w:t>อ.</w:t>
      </w:r>
      <w:proofErr w:type="gramEnd"/>
      <w:r w:rsidRPr="00AE3C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E3CC6">
        <w:rPr>
          <w:rFonts w:ascii="TH SarabunIT๙" w:hAnsi="TH SarabunIT๙" w:cs="TH SarabunIT๙"/>
          <w:sz w:val="32"/>
          <w:szCs w:val="32"/>
        </w:rPr>
        <w:t>2</w:t>
      </w:r>
      <w:r w:rsidRPr="00AE3CC6">
        <w:rPr>
          <w:rFonts w:ascii="TH SarabunIT๙" w:hAnsi="TH SarabunIT๙" w:cs="TH SarabunIT๙"/>
          <w:sz w:val="32"/>
          <w:szCs w:val="32"/>
          <w:cs/>
        </w:rPr>
        <w:t xml:space="preserve">ส.  </w:t>
      </w:r>
    </w:p>
    <w:p w:rsidR="000E533A" w:rsidRPr="00D4726F" w:rsidRDefault="000E533A" w:rsidP="00F93D3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290FA0" w:rsidRPr="004009B7" w:rsidRDefault="00290FA0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009B7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4009B7">
        <w:rPr>
          <w:rFonts w:ascii="TH SarabunIT๙" w:hAnsi="TH SarabunIT๙" w:cs="TH SarabunIT๙"/>
          <w:b/>
          <w:bCs/>
          <w:sz w:val="32"/>
          <w:szCs w:val="32"/>
          <w:cs/>
        </w:rPr>
        <w:t>. กระบวนการสำคัญ (</w:t>
      </w:r>
      <w:r w:rsidRPr="004009B7">
        <w:rPr>
          <w:rFonts w:ascii="TH SarabunIT๙" w:hAnsi="TH SarabunIT๙" w:cs="TH SarabunIT๙"/>
          <w:b/>
          <w:bCs/>
          <w:sz w:val="32"/>
          <w:szCs w:val="32"/>
        </w:rPr>
        <w:t>Key Processes</w:t>
      </w:r>
      <w:r w:rsidRPr="004009B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009B7">
        <w:rPr>
          <w:rStyle w:val="a5"/>
          <w:rFonts w:ascii="TH SarabunIT๙" w:hAnsi="TH SarabunIT๙" w:cs="TH SarabunIT๙"/>
          <w:b/>
          <w:bCs/>
        </w:rPr>
        <w:footnoteReference w:id="2"/>
      </w:r>
    </w:p>
    <w:p w:rsidR="00290FA0" w:rsidRPr="004009B7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4009B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(รวมทั้ง</w:t>
      </w:r>
      <w:r w:rsidRPr="004009B7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>ความเสี่ยง</w:t>
      </w:r>
      <w:r w:rsidRPr="004009B7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Pr="004009B7"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  <w:t>ตัวชี้วัด</w:t>
      </w:r>
      <w:r w:rsidRPr="004009B7">
        <w:rPr>
          <w:rFonts w:ascii="TH SarabunIT๙" w:hAnsi="TH SarabunIT๙" w:cs="TH SarabunIT๙"/>
          <w:color w:val="000000"/>
          <w:sz w:val="32"/>
          <w:szCs w:val="32"/>
          <w:cs/>
        </w:rPr>
        <w:t>ที่เกี่ยวข้องในแต่ละขั้นตอน)</w:t>
      </w:r>
    </w:p>
    <w:tbl>
      <w:tblPr>
        <w:tblW w:w="10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2"/>
        <w:gridCol w:w="2422"/>
        <w:gridCol w:w="2004"/>
        <w:gridCol w:w="3330"/>
      </w:tblGrid>
      <w:tr w:rsidR="00290FA0" w:rsidRPr="004009B7" w:rsidTr="00D92DA3">
        <w:trPr>
          <w:tblHeader/>
          <w:jc w:val="center"/>
        </w:trPr>
        <w:tc>
          <w:tcPr>
            <w:tcW w:w="2352" w:type="dxa"/>
          </w:tcPr>
          <w:p w:rsidR="00290FA0" w:rsidRPr="004009B7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กระบวนการสำคัญ</w:t>
            </w:r>
          </w:p>
          <w:p w:rsidR="00290FA0" w:rsidRPr="004009B7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4009B7">
              <w:rPr>
                <w:rFonts w:ascii="TH SarabunIT๙" w:hAnsi="TH SarabunIT๙" w:cs="TH SarabunIT๙"/>
                <w:sz w:val="32"/>
                <w:szCs w:val="32"/>
              </w:rPr>
              <w:t>Key Process</w:t>
            </w:r>
            <w:r w:rsidRPr="004009B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422" w:type="dxa"/>
          </w:tcPr>
          <w:p w:rsidR="00290FA0" w:rsidRPr="004009B7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สิ่งที่คาดหวัง</w:t>
            </w:r>
          </w:p>
          <w:p w:rsidR="00290FA0" w:rsidRPr="004009B7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4009B7">
              <w:rPr>
                <w:rFonts w:ascii="TH SarabunIT๙" w:hAnsi="TH SarabunIT๙" w:cs="TH SarabunIT๙"/>
                <w:sz w:val="32"/>
                <w:szCs w:val="32"/>
              </w:rPr>
              <w:t>Process Requirement</w:t>
            </w:r>
            <w:r w:rsidRPr="004009B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004" w:type="dxa"/>
          </w:tcPr>
          <w:p w:rsidR="00290FA0" w:rsidRPr="004009B7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ความเสี่ยงสำคัญ</w:t>
            </w:r>
          </w:p>
          <w:p w:rsidR="00290FA0" w:rsidRPr="004009B7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4009B7">
              <w:rPr>
                <w:rFonts w:ascii="TH SarabunIT๙" w:hAnsi="TH SarabunIT๙" w:cs="TH SarabunIT๙"/>
                <w:sz w:val="32"/>
                <w:szCs w:val="32"/>
              </w:rPr>
              <w:t>Key Risk</w:t>
            </w:r>
            <w:r w:rsidRPr="004009B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330" w:type="dxa"/>
          </w:tcPr>
          <w:p w:rsidR="00290FA0" w:rsidRPr="004009B7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ตัวชี้วัดสำคัญ</w:t>
            </w:r>
          </w:p>
          <w:p w:rsidR="00290FA0" w:rsidRPr="004009B7" w:rsidRDefault="00290FA0" w:rsidP="000E53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4009B7">
              <w:rPr>
                <w:rFonts w:ascii="TH SarabunIT๙" w:hAnsi="TH SarabunIT๙" w:cs="TH SarabunIT๙"/>
                <w:sz w:val="32"/>
                <w:szCs w:val="32"/>
              </w:rPr>
              <w:t>Performance Indicator</w:t>
            </w:r>
            <w:r w:rsidRPr="004009B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290FA0" w:rsidRPr="004009B7" w:rsidTr="00D92DA3">
        <w:trPr>
          <w:jc w:val="center"/>
        </w:trPr>
        <w:tc>
          <w:tcPr>
            <w:tcW w:w="2352" w:type="dxa"/>
          </w:tcPr>
          <w:p w:rsidR="004009B7" w:rsidRPr="004009B7" w:rsidRDefault="004009B7" w:rsidP="004009B7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การเตรียมความพร้อม</w:t>
            </w:r>
          </w:p>
          <w:p w:rsidR="004009B7" w:rsidRPr="004009B7" w:rsidRDefault="004009B7" w:rsidP="004009B7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1.1 อุปกรณ์ เครื่องมือ</w:t>
            </w:r>
          </w:p>
          <w:p w:rsidR="004009B7" w:rsidRPr="004009B7" w:rsidRDefault="004009B7" w:rsidP="004009B7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เครื่องใช้</w:t>
            </w: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 xml:space="preserve">   1.2 เวชภัณฑ์ต่างๆ</w:t>
            </w: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1.3 </w:t>
            </w: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บุคลากร</w:t>
            </w: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1.4  รถฉุกเฉิน</w:t>
            </w:r>
          </w:p>
          <w:p w:rsid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2.การรับผู้ป่วย</w:t>
            </w:r>
          </w:p>
          <w:p w:rsid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-การประเมินสภาพ การซักประวัติและการคัดแยกผู้ป่วย(</w:t>
            </w: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</w:rPr>
              <w:t>Triage</w:t>
            </w: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:rsidR="00D92DA3" w:rsidRDefault="00D92DA3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2DA3" w:rsidRDefault="00D92DA3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2DA3" w:rsidRDefault="00D92DA3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3.ก</w:t>
            </w:r>
            <w:r w:rsidRPr="00D9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ารให้บริการทางการแพทย์และการรักษาพยาบาล</w:t>
            </w:r>
          </w:p>
          <w:p w:rsidR="006507D6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507D6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507D6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507D6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507D6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507D6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507D6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507D6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507D6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507D6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4.การวางแผนจำหน่าย</w:t>
            </w:r>
          </w:p>
          <w:p w:rsidR="006507D6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507D6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507D6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507D6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507D6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507D6" w:rsidRPr="00D92DA3" w:rsidRDefault="006507D6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  <w:p w:rsidR="00D92DA3" w:rsidRPr="004009B7" w:rsidRDefault="00D92DA3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  <w:p w:rsidR="00290FA0" w:rsidRPr="004009B7" w:rsidRDefault="00290FA0" w:rsidP="000E53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22" w:type="dxa"/>
          </w:tcPr>
          <w:p w:rsidR="004009B7" w:rsidRDefault="004009B7" w:rsidP="004009B7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Pr="004009B7" w:rsidRDefault="004009B7" w:rsidP="004009B7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-อุปกรณ์ เครื่องมือ</w:t>
            </w:r>
          </w:p>
          <w:p w:rsidR="004009B7" w:rsidRPr="004009B7" w:rsidRDefault="004009B7" w:rsidP="004009B7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พร้อมใช้งาน</w:t>
            </w: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>-</w:t>
            </w: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เวชภัณฑ์ ยาเพียงพอพร้อมใช้ ไม่หมดอายุ</w:t>
            </w: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-จำนวนบุคลากรเพียงพอตลอด24ชั่วโมง</w:t>
            </w:r>
          </w:p>
          <w:p w:rsid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-รถฉุกเฉินเพียงพอ  พร้อมใช้และปลอดภัย</w:t>
            </w:r>
          </w:p>
          <w:p w:rsidR="00290FA0" w:rsidRDefault="00290FA0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09B7" w:rsidRDefault="004009B7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ผู้ป่วยได้รับการคัดแยกประเภทตามระดับความรุนแรงของโรคอย่างเหมาะสมรวดเร็วและปลอดภัยตั้งแต่แรกรับ</w:t>
            </w:r>
          </w:p>
          <w:p w:rsidR="004009B7" w:rsidRDefault="004009B7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09B7" w:rsidRDefault="00D92DA3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92DA3">
              <w:rPr>
                <w:rFonts w:ascii="TH SarabunIT๙" w:hAnsi="TH SarabunIT๙" w:cs="TH SarabunIT๙"/>
                <w:sz w:val="32"/>
                <w:szCs w:val="32"/>
                <w:cs/>
              </w:rPr>
              <w:t>-ผู้ป่วยได้รับการดูแลอย่าง รวดเร็ว ถูกต้อง เหมาะสมกับระดับความรุนแรงของผู้ป่วย ไม่เกิดภาวะแทรกซ้อนที่ป้องกันได้</w:t>
            </w:r>
          </w:p>
          <w:p w:rsidR="004009B7" w:rsidRDefault="004009B7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81C" w:rsidRDefault="0061281C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81C" w:rsidRDefault="0061281C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81C" w:rsidRDefault="0061281C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81C" w:rsidRDefault="0061281C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81C" w:rsidRDefault="0061281C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81C" w:rsidRDefault="0061281C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81C" w:rsidRDefault="0061281C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507D6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6507D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บุคลากรได้รับความปลอดภัยขณะทำงาน</w:t>
            </w:r>
          </w:p>
          <w:p w:rsidR="0061281C" w:rsidRPr="006507D6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  <w:p w:rsidR="0061281C" w:rsidRDefault="0061281C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81C" w:rsidRDefault="0061281C" w:rsidP="006128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81C" w:rsidRDefault="0061281C" w:rsidP="006128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81C" w:rsidRP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281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61281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ป่วย ณ จุดเกิดเหตุได้รับการดูแลตามมาตรฐาน 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</w:rPr>
              <w:t>EMS</w:t>
            </w:r>
          </w:p>
          <w:p w:rsidR="0061281C" w:rsidRDefault="0061281C" w:rsidP="006128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81C" w:rsidRDefault="0061281C" w:rsidP="006128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81C" w:rsidRDefault="0061281C" w:rsidP="006128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346D" w:rsidRDefault="0041346D" w:rsidP="006128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346D" w:rsidRDefault="0041346D" w:rsidP="006128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346D" w:rsidRDefault="0041346D" w:rsidP="006128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346D" w:rsidRDefault="0041346D" w:rsidP="006128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346D" w:rsidRDefault="0041346D" w:rsidP="006128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346D" w:rsidRDefault="0041346D" w:rsidP="0061281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346D" w:rsidRPr="0041346D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134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-ผู้ป่วยและญาติได้รับการวาง แผนจำหน่ายที่เหมาะสม</w:t>
            </w:r>
          </w:p>
          <w:p w:rsidR="0041346D" w:rsidRPr="0041346D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134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-ผู้ป่วยและญาติสามารถปฏิบัติตัวได้อย่างถูกต้องตามสภาพความเจ็บป่วยและตามแนวทางการรักษาของแพทย์</w:t>
            </w:r>
          </w:p>
          <w:p w:rsidR="0041346D" w:rsidRPr="0041346D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1346D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-</w:t>
            </w:r>
            <w:r w:rsidRPr="004134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ผู้ป่วยได้รับการส่งต่อเหมาะสม</w:t>
            </w:r>
            <w:r w:rsidRPr="004134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ทันเวลา ปลอดภัยถึงจุดหมายปลายทาง</w:t>
            </w:r>
          </w:p>
          <w:p w:rsidR="0041346D" w:rsidRPr="0061281C" w:rsidRDefault="0041346D" w:rsidP="004134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6D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4134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ผู้ป่วยและญาติได้รับความพึงพอใจ</w:t>
            </w:r>
          </w:p>
        </w:tc>
        <w:tc>
          <w:tcPr>
            <w:tcW w:w="2004" w:type="dxa"/>
          </w:tcPr>
          <w:p w:rsid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-อุปกรณ์เครื่องมือไม่พร้อมใช้งาน</w:t>
            </w: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-เวชภัณฑ์ ยาไม่เพียงพอไม่พร้อมใช้  หมดอายุ</w:t>
            </w: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-บุคลากรไม่เพียงพอจากความเจ็บป่วย/เหตุการณ์ฉุกเฉิน</w:t>
            </w: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-รถฉุกเฉินไม่เพียงพอ/ไม่พร้อมใช้</w:t>
            </w: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ไม่ปลอดภัย</w:t>
            </w:r>
          </w:p>
          <w:p w:rsidR="00290FA0" w:rsidRDefault="00290FA0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09B7" w:rsidRDefault="004009B7" w:rsidP="004009B7">
            <w:pPr>
              <w:pStyle w:val="ad"/>
            </w:pP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คัดแยกผู้ป่วยไม่เหมาะสม</w:t>
            </w:r>
            <w:r w:rsidR="00D92DA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ล่าช้า</w:t>
            </w: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-ผู้ป่วยไม่ได้รบการคัด</w:t>
            </w:r>
            <w:r w:rsidR="00D92DA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แยก</w:t>
            </w: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ภายใน 4 นาที</w:t>
            </w:r>
          </w:p>
          <w:p w:rsidR="004009B7" w:rsidRDefault="004009B7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92DA3" w:rsidRDefault="00D92DA3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92DA3" w:rsidRP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-ผู้ป่วย</w:t>
            </w:r>
            <w:r w:rsidRPr="00D9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ไม่</w:t>
            </w:r>
            <w:r w:rsidRPr="00D9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ได้รับการ</w:t>
            </w:r>
            <w:r w:rsidRPr="00D9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แก้ไขภาวะคุกคามต่อชีวิตภายใน 4 นาที </w:t>
            </w:r>
            <w:r w:rsidRPr="00D9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:rsidR="00D92DA3" w:rsidRP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2DA3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D9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ผู้ป่วยวิกฤตไม่ได้รับการรายงานแพทย์ตามข้อบ่งชี้</w:t>
            </w:r>
          </w:p>
          <w:p w:rsidR="00D92DA3" w:rsidRP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2DA3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D9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ผู้ป่วยกลุ่ม </w:t>
            </w:r>
            <w:r w:rsidRPr="00D92DA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Fast track </w:t>
            </w:r>
            <w:r w:rsidRPr="00D9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ไม่ได้รับการดูแล/ส่งต่อ ตามเวลาที่กำหนด</w:t>
            </w:r>
          </w:p>
          <w:p w:rsidR="00D92DA3" w:rsidRP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2DA3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D9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การระบุตัวผู้ป่วยผิดคน</w:t>
            </w:r>
          </w:p>
          <w:p w:rsidR="00D92DA3" w:rsidRP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-ผู้ป่วยได้รับการบริหารยาและสารน้ำ</w:t>
            </w:r>
            <w:r w:rsidRPr="00D9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คลาดเคลื่อน</w:t>
            </w:r>
          </w:p>
          <w:p w:rsid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  <w:r w:rsidRPr="00D9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ผู้ป่วยไม่ได้รับการประเมินซ้ำตามประเภทผู้ป่วย</w:t>
            </w:r>
          </w:p>
          <w:p w:rsid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281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บุคลากรถูกของมีคมทิ่มตำ/ถูกสารคัดหลั่ง</w:t>
            </w:r>
          </w:p>
          <w:p w:rsidR="0061281C" w:rsidRP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1281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-บุคลากรถูกคุกคามจากผู้ใช้บริการ</w:t>
            </w:r>
          </w:p>
          <w:p w:rsidR="0061281C" w:rsidRP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Pr="00D92DA3" w:rsidRDefault="0061281C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  <w:p w:rsidR="0061281C" w:rsidRP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281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ผู้ป่วยได้รับการช่วยเหลือล่าช้า</w:t>
            </w:r>
          </w:p>
          <w:p w:rsidR="0061281C" w:rsidRP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281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ผู้ป่วยไม่ได้รับการดูแลที่เหมาะสม</w:t>
            </w:r>
          </w:p>
          <w:p w:rsidR="004009B7" w:rsidRDefault="004009B7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346D" w:rsidRDefault="0041346D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346D" w:rsidRDefault="0041346D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346D" w:rsidRDefault="0041346D" w:rsidP="000E533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346D" w:rsidRDefault="0041346D" w:rsidP="0041346D">
            <w:pPr>
              <w:pStyle w:val="ad"/>
            </w:pPr>
          </w:p>
          <w:p w:rsidR="0041346D" w:rsidRPr="0041346D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1346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-Revisit </w:t>
            </w:r>
            <w:r w:rsidRPr="004134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ภายใน </w:t>
            </w:r>
            <w:r w:rsidRPr="0041346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48 </w:t>
            </w:r>
            <w:r w:rsidRPr="004134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ชม.</w:t>
            </w:r>
          </w:p>
          <w:p w:rsidR="0041346D" w:rsidRPr="0041346D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1346D" w:rsidRPr="0041346D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1346D" w:rsidRPr="0041346D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1346D" w:rsidRPr="0041346D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1346D" w:rsidRPr="0041346D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1346D" w:rsidRPr="0041346D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1346D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4134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ผู้ป่วยไม่ได้รับการประเมินอาการเปลี่ยนแปลงและไม่ได้รับการแก้ไขอาการระหว่างส่งต่อ</w:t>
            </w:r>
          </w:p>
          <w:p w:rsidR="0041346D" w:rsidRPr="004009B7" w:rsidRDefault="0041346D" w:rsidP="0041346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34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-เกิดข้อบกพร่องในการดูแลรักษาผู้ป่วยก่อนและขณะส่งต่อ</w:t>
            </w:r>
          </w:p>
        </w:tc>
        <w:tc>
          <w:tcPr>
            <w:tcW w:w="3330" w:type="dxa"/>
          </w:tcPr>
          <w:p w:rsidR="004009B7" w:rsidRDefault="004009B7" w:rsidP="004009B7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Pr="004009B7" w:rsidRDefault="004009B7" w:rsidP="004009B7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-อุบัติการณ์ความไม่พร้อมใช้</w:t>
            </w:r>
          </w:p>
          <w:p w:rsidR="004009B7" w:rsidRPr="004009B7" w:rsidRDefault="004009B7" w:rsidP="004009B7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ของเครื่องมือและอุปกรณ์  </w:t>
            </w: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-อุบัติการณ์ความไม่พร้อมใช้ของยาและเวชภัณฑ์</w:t>
            </w: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-อุบัติการณ์อัตรากำลังไม่เพียงพอ  เรียกกำลังเสริมไม่ได้</w:t>
            </w:r>
          </w:p>
          <w:p w:rsid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-อุบัติการณ์รถฉุกเฉินไม่เพียงพอ ไม่พร้อมใช้</w:t>
            </w:r>
          </w:p>
          <w:p w:rsidR="004009B7" w:rsidRPr="004009B7" w:rsidRDefault="004009B7" w:rsidP="004009B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-อุบัติการณ์รถฉุกเฉินเกิดอุบัติเหตุทางถนน</w:t>
            </w:r>
          </w:p>
          <w:p w:rsidR="004009B7" w:rsidRDefault="004009B7" w:rsidP="004009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009B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-อุบัติการณ์รถฉุกเฉินไม่ปลอดภัย</w:t>
            </w:r>
          </w:p>
          <w:p w:rsidR="00D92DA3" w:rsidRDefault="00D92DA3" w:rsidP="004009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09B7" w:rsidRPr="00D92DA3" w:rsidRDefault="004009B7" w:rsidP="00D92DA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D92DA3">
              <w:rPr>
                <w:rFonts w:ascii="TH SarabunIT๙" w:hAnsi="TH SarabunIT๙" w:cs="TH SarabunIT๙"/>
                <w:sz w:val="32"/>
                <w:szCs w:val="32"/>
                <w:cs/>
              </w:rPr>
              <w:t>- ร้อยละผู้ป่วยวิกฤตฉุกเฉินได้รับการคัดแยกภายใน 4 นาที</w:t>
            </w:r>
          </w:p>
          <w:p w:rsidR="004009B7" w:rsidRPr="00D92DA3" w:rsidRDefault="004009B7" w:rsidP="00D92DA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D92DA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-ร้อยละของการคัดแยกถูกต้อง </w:t>
            </w:r>
          </w:p>
          <w:p w:rsidR="004009B7" w:rsidRPr="00D92DA3" w:rsidRDefault="004009B7" w:rsidP="00D92DA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D92DA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D92DA3" w:rsidRPr="00D92DA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 </w:t>
            </w:r>
            <w:r w:rsidR="00D92DA3" w:rsidRPr="00D92DA3">
              <w:rPr>
                <w:rFonts w:ascii="TH SarabunIT๙" w:hAnsi="TH SarabunIT๙" w:cs="TH SarabunIT๙"/>
                <w:sz w:val="32"/>
                <w:szCs w:val="32"/>
              </w:rPr>
              <w:t>under triage</w:t>
            </w:r>
          </w:p>
          <w:p w:rsidR="00D92DA3" w:rsidRPr="00D92DA3" w:rsidRDefault="00D92DA3" w:rsidP="00D92DA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D92DA3">
              <w:rPr>
                <w:rFonts w:ascii="TH SarabunIT๙" w:hAnsi="TH SarabunIT๙" w:cs="TH SarabunIT๙"/>
                <w:sz w:val="32"/>
                <w:szCs w:val="32"/>
              </w:rPr>
              <w:t>--</w:t>
            </w:r>
            <w:r w:rsidRPr="00D92DA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 </w:t>
            </w:r>
            <w:r w:rsidRPr="00D92DA3">
              <w:rPr>
                <w:rFonts w:ascii="TH SarabunIT๙" w:hAnsi="TH SarabunIT๙" w:cs="TH SarabunIT๙"/>
                <w:sz w:val="32"/>
                <w:szCs w:val="32"/>
              </w:rPr>
              <w:t>over triage</w:t>
            </w:r>
          </w:p>
          <w:p w:rsidR="004009B7" w:rsidRDefault="004009B7" w:rsidP="004009B7">
            <w:pPr>
              <w:pStyle w:val="ad"/>
              <w:rPr>
                <w:rFonts w:ascii="TH SarabunIT๙" w:hAnsi="TH SarabunIT๙" w:cs="TH SarabunIT๙"/>
              </w:rPr>
            </w:pPr>
          </w:p>
          <w:p w:rsidR="00D92DA3" w:rsidRDefault="00D92DA3" w:rsidP="00D92DA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92DA3" w:rsidRPr="00D92DA3" w:rsidRDefault="00D92DA3" w:rsidP="00D92DA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92D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ร้อยละผู้ป่วยวิกฤตฉุกเฉินได้รับการแก้ไขภาวะคุกคามชีวิตภายใน 4 นาที</w:t>
            </w:r>
          </w:p>
          <w:p w:rsidR="00D92DA3" w:rsidRPr="00D92DA3" w:rsidRDefault="00D92DA3" w:rsidP="00D92DA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92DA3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D92D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อุบัติการณ์การเกิดภาวะแทรกซ้อนหลัง </w:t>
            </w:r>
            <w:r w:rsidRPr="00D92DA3">
              <w:rPr>
                <w:rFonts w:ascii="TH SarabunIT๙" w:eastAsia="Times New Roman" w:hAnsi="TH SarabunIT๙" w:cs="TH SarabunIT๙"/>
                <w:sz w:val="32"/>
                <w:szCs w:val="32"/>
              </w:rPr>
              <w:t>CPR</w:t>
            </w:r>
          </w:p>
          <w:p w:rsidR="00D92DA3" w:rsidRP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2D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-อัตราการเสียชีวิตภายใน 24 ชั่วโมงของผู้ป่วยวิกฤตฉุกเฉิน</w:t>
            </w:r>
            <w:r w:rsidRPr="00D9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D92DA3">
              <w:rPr>
                <w:rFonts w:ascii="TH SarabunPSK" w:eastAsia="Times New Roman" w:hAnsi="TH SarabunPSK" w:cs="TH SarabunPSK"/>
                <w:sz w:val="32"/>
                <w:szCs w:val="32"/>
              </w:rPr>
              <w:t>R</w:t>
            </w:r>
            <w:r w:rsidRPr="00D9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) ที่ </w:t>
            </w:r>
            <w:r w:rsidRPr="00D92DA3">
              <w:rPr>
                <w:rFonts w:ascii="TH SarabunPSK" w:eastAsia="Times New Roman" w:hAnsi="TH SarabunPSK" w:cs="TH SarabunPSK"/>
                <w:sz w:val="32"/>
                <w:szCs w:val="32"/>
              </w:rPr>
              <w:t>admit</w:t>
            </w:r>
            <w:r w:rsidRPr="00D9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จาก</w:t>
            </w:r>
            <w:r w:rsidRPr="00D92DA3">
              <w:rPr>
                <w:rFonts w:ascii="TH SarabunPSK" w:eastAsia="Times New Roman" w:hAnsi="TH SarabunPSK" w:cs="TH SarabunPSK"/>
                <w:sz w:val="32"/>
                <w:szCs w:val="32"/>
              </w:rPr>
              <w:t>ER</w:t>
            </w:r>
          </w:p>
          <w:p w:rsidR="00D92DA3" w:rsidRP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2DA3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D9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ร้อยละการดูแล/ส่งต่อผู้ป่วยกลุ่ม </w:t>
            </w:r>
            <w:r w:rsidRPr="00D92DA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Fast track </w:t>
            </w:r>
            <w:r w:rsidRPr="00D9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ได้ตามเวลาที่กำหนด</w:t>
            </w:r>
          </w:p>
          <w:p w:rsidR="00D92DA3" w:rsidRP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92DA3" w:rsidRP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2DA3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D9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อุบัติการณ์</w:t>
            </w:r>
            <w:r w:rsidRPr="00D9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การระบุตัวผู้ป่วยผิดคน</w:t>
            </w:r>
          </w:p>
          <w:p w:rsidR="00D92DA3" w:rsidRP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  <w:r w:rsidRPr="00D9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อุบัติการณ์ความคลาดเคลื่อนในการ</w:t>
            </w:r>
            <w:r w:rsidRPr="00D92DA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บริหารยาและสารน้ำ</w:t>
            </w:r>
          </w:p>
          <w:p w:rsidR="00D92DA3" w:rsidRP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D92DA3" w:rsidRPr="00D92DA3" w:rsidRDefault="00D92DA3" w:rsidP="00D92DA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92DA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-ร้อยละความถูกต้องของการบันทึกทางการพยาบาล</w:t>
            </w:r>
          </w:p>
          <w:p w:rsidR="00D92DA3" w:rsidRDefault="00D92DA3" w:rsidP="00D92D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281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-อุบัติการณ์เจ้าหน้าที่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ถูกของมีคมทิ่มตำ/ถูกสารคัดหลั่ง</w:t>
            </w:r>
          </w:p>
          <w:p w:rsidR="0061281C" w:rsidRP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281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-อุบัติการณ์เจ้าหน้าที่ถูกคุกคามจากผู้ใช้บริการ</w:t>
            </w:r>
          </w:p>
          <w:p w:rsidR="0061281C" w:rsidRP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281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-อุบัติการณ์การเกิด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ความรุนแรง/ทะเลาะวิวาท</w:t>
            </w:r>
            <w:r w:rsidRPr="0061281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ใน 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</w:rPr>
              <w:t>ER</w:t>
            </w:r>
          </w:p>
          <w:p w:rsidR="0061281C" w:rsidRP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281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61281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ร้อยละความครอบคลุมของระบบบริการแพทย์ฉุกเฉิน</w:t>
            </w:r>
          </w:p>
          <w:p w:rsidR="0061281C" w:rsidRP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281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-ร้อยละของ 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</w:rPr>
              <w:t>Response time (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ไม่เกิน 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 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นาที ในระยะทางไม่เกิน 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 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กิโลเมตร</w:t>
            </w:r>
          </w:p>
          <w:p w:rsidR="0061281C" w:rsidRP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281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-ร้อยละของผู้ป่วย 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AMI </w:t>
            </w:r>
            <w:r w:rsidRPr="0061281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ที่มาด้วยระบบ 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</w:rPr>
              <w:t>EMS</w:t>
            </w:r>
          </w:p>
          <w:p w:rsidR="0061281C" w:rsidRP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61281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ร้อยละของผู้ป่วย 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Stroke 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ที่มาด้วยระบบ </w:t>
            </w:r>
            <w:r w:rsidRPr="0061281C">
              <w:rPr>
                <w:rFonts w:ascii="TH SarabunPSK" w:eastAsia="Times New Roman" w:hAnsi="TH SarabunPSK" w:cs="TH SarabunPSK"/>
                <w:sz w:val="32"/>
                <w:szCs w:val="32"/>
              </w:rPr>
              <w:t>EMS</w:t>
            </w:r>
          </w:p>
          <w:p w:rsidR="0061281C" w:rsidRP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61281C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61281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อุบัติการณ์การดูแล ณ จุดเกิดเหตุไม่เหมาะสม</w:t>
            </w:r>
          </w:p>
          <w:p w:rsidR="0041346D" w:rsidRPr="0041346D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134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</w:t>
            </w:r>
            <w:r w:rsidRPr="004134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อุบัติการณ์</w:t>
            </w:r>
            <w:r w:rsidRPr="004134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การกลับมารักษาซ้ำด้วยโรคเดิมโดยไม่ได้วางแผนภายใน 48 ชั่วโมง</w:t>
            </w:r>
          </w:p>
          <w:p w:rsidR="0041346D" w:rsidRPr="0041346D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1346D" w:rsidRPr="0041346D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1346D" w:rsidRPr="0041346D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41346D" w:rsidRPr="0041346D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41346D" w:rsidP="004134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1346D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4134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อุบัติการณ์การ</w:t>
            </w:r>
            <w:r w:rsidRPr="004134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เกิดภาวะแทรกซ้อนขณะส่งต่อ</w:t>
            </w:r>
          </w:p>
          <w:p w:rsid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Default="0061281C" w:rsidP="0061281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1281C" w:rsidRPr="004009B7" w:rsidRDefault="0061281C" w:rsidP="00D92DA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90FA0" w:rsidRDefault="00290FA0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(</w:t>
      </w:r>
      <w:r w:rsidRPr="00D4726F">
        <w:rPr>
          <w:rFonts w:ascii="TH SarabunPSK" w:hAnsi="TH SarabunPSK" w:cs="TH SarabunPSK"/>
          <w:sz w:val="32"/>
          <w:szCs w:val="32"/>
          <w:cs/>
        </w:rPr>
        <w:t xml:space="preserve">อธิบายเพิ่ม : 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แผนภูมิ</w:t>
      </w:r>
      <w:r w:rsidRPr="00D4726F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กระบวนการ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ทำงาน ให้จัดทำไว้เป็นเอกสารประกอบ เพื่อความเข้าใจร่วมกันภายในหน่วยงาน </w:t>
      </w:r>
      <w:r w:rsidRPr="00C956C7">
        <w:rPr>
          <w:rFonts w:ascii="TH SarabunPSK" w:hAnsi="TH SarabunPSK" w:cs="TH SarabunPSK"/>
          <w:sz w:val="32"/>
          <w:szCs w:val="32"/>
          <w:cs/>
        </w:rPr>
        <w:t xml:space="preserve">จะนำมาลงไว้ใน </w:t>
      </w:r>
      <w:r w:rsidRPr="00C956C7">
        <w:rPr>
          <w:rFonts w:ascii="TH SarabunPSK" w:hAnsi="TH SarabunPSK" w:cs="TH SarabunPSK"/>
          <w:sz w:val="32"/>
          <w:szCs w:val="32"/>
        </w:rPr>
        <w:t xml:space="preserve">Service Profile </w:t>
      </w:r>
      <w:r w:rsidRPr="00C956C7">
        <w:rPr>
          <w:rFonts w:ascii="TH SarabunPSK" w:hAnsi="TH SarabunPSK" w:cs="TH SarabunPSK"/>
          <w:sz w:val="32"/>
          <w:szCs w:val="32"/>
          <w:cs/>
        </w:rPr>
        <w:t>หรือไม่ก็ได้</w:t>
      </w:r>
      <w:r w:rsidRPr="00D4726F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41346D" w:rsidRDefault="0041346D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652457" w:rsidRPr="00D4726F" w:rsidRDefault="00652457" w:rsidP="00F93D3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290FA0" w:rsidRPr="00861A69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1A69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สรุปประเด็นสำคัญ / จุดเน้นที่ต้องพัฒนา ในปีปัจจุบัน</w:t>
      </w:r>
    </w:p>
    <w:p w:rsidR="00290FA0" w:rsidRPr="00C2695F" w:rsidRDefault="00290FA0" w:rsidP="00F93D3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2695F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269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C269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แผนพัฒนาคุณภาพ ประจำปี</w:t>
      </w:r>
      <w:r w:rsidR="00C2695F" w:rsidRPr="00C269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2564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701"/>
        <w:gridCol w:w="2552"/>
        <w:gridCol w:w="2977"/>
      </w:tblGrid>
      <w:tr w:rsidR="00290FA0" w:rsidRPr="00CF2D43" w:rsidTr="00D156C6">
        <w:trPr>
          <w:trHeight w:val="1116"/>
          <w:tblHeader/>
        </w:trPr>
        <w:tc>
          <w:tcPr>
            <w:tcW w:w="2376" w:type="dxa"/>
          </w:tcPr>
          <w:p w:rsidR="00290FA0" w:rsidRPr="00CF2D43" w:rsidRDefault="00290FA0" w:rsidP="00CF2D43">
            <w:pPr>
              <w:pStyle w:val="ad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2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ประเด็นคุณภาพที่สำคัญ</w:t>
            </w:r>
          </w:p>
          <w:p w:rsidR="00290FA0" w:rsidRPr="00CF2D43" w:rsidRDefault="00290FA0" w:rsidP="00CF2D43">
            <w:pPr>
              <w:pStyle w:val="ad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/ความท้าทายที่สำคัญ</w:t>
            </w:r>
          </w:p>
        </w:tc>
        <w:tc>
          <w:tcPr>
            <w:tcW w:w="1701" w:type="dxa"/>
          </w:tcPr>
          <w:p w:rsidR="00290FA0" w:rsidRPr="00CF2D43" w:rsidRDefault="00290FA0" w:rsidP="00CF2D43">
            <w:pPr>
              <w:pStyle w:val="ad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เป้าหมาย/วัตถุประสงค์</w:t>
            </w:r>
          </w:p>
        </w:tc>
        <w:tc>
          <w:tcPr>
            <w:tcW w:w="2552" w:type="dxa"/>
          </w:tcPr>
          <w:p w:rsidR="00290FA0" w:rsidRPr="00CF2D43" w:rsidRDefault="00290FA0" w:rsidP="00CF2D43">
            <w:pPr>
              <w:pStyle w:val="ad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290FA0" w:rsidRPr="00CF2D43" w:rsidRDefault="00290FA0" w:rsidP="00CF2D43">
            <w:pPr>
              <w:pStyle w:val="ad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F2D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กิจกรรมพัฒนา</w:t>
            </w:r>
          </w:p>
        </w:tc>
      </w:tr>
      <w:tr w:rsidR="00290FA0" w:rsidRPr="00CF2D43" w:rsidTr="00D156C6">
        <w:tc>
          <w:tcPr>
            <w:tcW w:w="2376" w:type="dxa"/>
          </w:tcPr>
          <w:p w:rsidR="00290FA0" w:rsidRPr="00CF2D43" w:rsidRDefault="00C2695F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2D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1.การออกรับผู้ป่วย ณ จุดเกิดเหตุอย่างรวดเร็ว และนำส่งอย่าง ถูกต้อง ปลอดภัย</w:t>
            </w:r>
          </w:p>
        </w:tc>
        <w:tc>
          <w:tcPr>
            <w:tcW w:w="1701" w:type="dxa"/>
          </w:tcPr>
          <w:p w:rsidR="00290FA0" w:rsidRPr="00CF2D43" w:rsidRDefault="00C2695F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เพื่อให้ผู้ป่วยฉุกเฉินได้รับการช่วยเหลืออย่างรวดเร็ว ปลอดภัย</w:t>
            </w:r>
          </w:p>
        </w:tc>
        <w:tc>
          <w:tcPr>
            <w:tcW w:w="2552" w:type="dxa"/>
          </w:tcPr>
          <w:p w:rsidR="00D156C6" w:rsidRPr="00CF2D43" w:rsidRDefault="00C2695F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D156C6"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ความครอบคลุมพื้นที่ของชุดปฏิบัติการ</w:t>
            </w:r>
          </w:p>
          <w:p w:rsidR="00D156C6" w:rsidRPr="00CF2D43" w:rsidRDefault="00D156C6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2.ร้อยละของ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Response time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10 นาทีภายในระยะทาง 10 กม.</w:t>
            </w:r>
          </w:p>
          <w:p w:rsidR="00D156C6" w:rsidRPr="00CF2D43" w:rsidRDefault="00D156C6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3.สัดส่วนผู้ป่วยฉุกเฉินวิกฤตที่เริ่มได้รับการปฏิบัติการฉุกเฉินภายใน 8 นาที</w:t>
            </w:r>
          </w:p>
          <w:p w:rsidR="00EC6117" w:rsidRPr="00CF2D43" w:rsidRDefault="00EC6117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STEMI 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ที่มาโดย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>EMS</w:t>
            </w:r>
          </w:p>
          <w:p w:rsidR="00EC6117" w:rsidRPr="00CF2D43" w:rsidRDefault="00EC6117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5ร้อยละของผู้ป่วย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Stroke  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ที่มาโดย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>EMS</w:t>
            </w:r>
          </w:p>
        </w:tc>
        <w:tc>
          <w:tcPr>
            <w:tcW w:w="2977" w:type="dxa"/>
          </w:tcPr>
          <w:p w:rsidR="00290FA0" w:rsidRPr="00CF2D43" w:rsidRDefault="00D156C6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พัฒนาเครือข่ายหน่วยปฏิบัติการฉุกเฉินระดับต้นให้ครอบคลุมทุกพื้นที่</w:t>
            </w:r>
          </w:p>
          <w:p w:rsidR="00D156C6" w:rsidRPr="00CF2D43" w:rsidRDefault="00D156C6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2.ส่งเสริมสนับสนุนด้านวิชาการให้กับทีมปฏิบัติการทั้งระดับ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>EMR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 EMT-B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 ALS</w:t>
            </w:r>
          </w:p>
          <w:p w:rsidR="00D156C6" w:rsidRPr="00CF2D43" w:rsidRDefault="00D156C6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ประชาสัมพันธ์และให้ความรู้โรคเสี่ยงสูง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>stroke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 MI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และการเรียกใช้บริการผ่าน 1669</w:t>
            </w:r>
          </w:p>
        </w:tc>
      </w:tr>
      <w:tr w:rsidR="00D156C6" w:rsidRPr="00CF2D43" w:rsidTr="00D156C6">
        <w:tc>
          <w:tcPr>
            <w:tcW w:w="2376" w:type="dxa"/>
          </w:tcPr>
          <w:p w:rsidR="00D156C6" w:rsidRPr="00CF2D43" w:rsidRDefault="00D156C6" w:rsidP="00CF2D43">
            <w:pPr>
              <w:pStyle w:val="ad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F2D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2.การคัดกรองผู้ป่วยอย่างถูกต้อง รวดเร็ว</w:t>
            </w:r>
          </w:p>
        </w:tc>
        <w:tc>
          <w:tcPr>
            <w:tcW w:w="1701" w:type="dxa"/>
          </w:tcPr>
          <w:p w:rsidR="00D156C6" w:rsidRPr="00CF2D43" w:rsidRDefault="00D156C6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เพื่อให้ผู้ป่วยได้รับการช่วยเหลือตามระดับความรุนแรงของอาการ</w:t>
            </w:r>
          </w:p>
        </w:tc>
        <w:tc>
          <w:tcPr>
            <w:tcW w:w="2552" w:type="dxa"/>
          </w:tcPr>
          <w:p w:rsidR="00D156C6" w:rsidRPr="00CF2D43" w:rsidRDefault="00EC6117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1.ร้อยละของการ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Triage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ถูกต้อง</w:t>
            </w:r>
          </w:p>
          <w:p w:rsidR="00EC6117" w:rsidRPr="00CF2D43" w:rsidRDefault="00EC6117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2.ร้อยละของ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>Over triage</w:t>
            </w:r>
          </w:p>
          <w:p w:rsidR="00EC6117" w:rsidRPr="00CF2D43" w:rsidRDefault="00EC6117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>Under triage</w:t>
            </w:r>
          </w:p>
        </w:tc>
        <w:tc>
          <w:tcPr>
            <w:tcW w:w="2977" w:type="dxa"/>
          </w:tcPr>
          <w:p w:rsidR="00D156C6" w:rsidRPr="00CF2D43" w:rsidRDefault="00EC6117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จัดอบรม/ประชุมเชิงปฏิบัติการเรื่องการ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Triage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ให้กับบุคลากรทุกคน</w:t>
            </w:r>
          </w:p>
          <w:p w:rsidR="00EC6117" w:rsidRPr="00CF2D43" w:rsidRDefault="00EC6117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Audit </w:t>
            </w:r>
            <w:proofErr w:type="spellStart"/>
            <w:r w:rsidRPr="00CF2D43">
              <w:rPr>
                <w:rFonts w:ascii="TH SarabunIT๙" w:hAnsi="TH SarabunIT๙" w:cs="TH SarabunIT๙"/>
                <w:sz w:val="32"/>
                <w:szCs w:val="32"/>
              </w:rPr>
              <w:t>charte</w:t>
            </w:r>
            <w:proofErr w:type="spellEnd"/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ทุกเดือนเพื่อหาข้อบกพร่องมาปรับปรุงแก้ไข</w:t>
            </w:r>
          </w:p>
        </w:tc>
      </w:tr>
      <w:tr w:rsidR="00EC6117" w:rsidRPr="00CF2D43" w:rsidTr="00D156C6">
        <w:tc>
          <w:tcPr>
            <w:tcW w:w="2376" w:type="dxa"/>
          </w:tcPr>
          <w:p w:rsidR="00EC6117" w:rsidRPr="00CF2D43" w:rsidRDefault="00EC6117" w:rsidP="00CF2D43">
            <w:pPr>
              <w:pStyle w:val="ad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F2D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3.การดูแลผู้ป่วยระบบ </w:t>
            </w:r>
            <w:r w:rsidRPr="00CF2D43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 xml:space="preserve">Fast track </w:t>
            </w:r>
            <w:r w:rsidRPr="00CF2D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ได้รวดเร็ว ถูกต้องตามมาตรฐาน ปลอดภัย</w:t>
            </w:r>
          </w:p>
        </w:tc>
        <w:tc>
          <w:tcPr>
            <w:tcW w:w="1701" w:type="dxa"/>
          </w:tcPr>
          <w:p w:rsidR="00EC6117" w:rsidRPr="00CF2D43" w:rsidRDefault="00EC6117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เพื่อให้ผู้ป่วยกลุ่ม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Fast track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ได้รับการดูแลทันเวลาและปลอดภัย</w:t>
            </w:r>
          </w:p>
        </w:tc>
        <w:tc>
          <w:tcPr>
            <w:tcW w:w="2552" w:type="dxa"/>
          </w:tcPr>
          <w:p w:rsidR="00EC6117" w:rsidRPr="00CF2D43" w:rsidRDefault="00EC6117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1.ร้อยละของผู้ป่วย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AMI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ได้รับการ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EKG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และรายงานแพทย์ภายใน 10 นาที</w:t>
            </w:r>
          </w:p>
          <w:p w:rsidR="00CF2D43" w:rsidRPr="00CF2D43" w:rsidRDefault="00EC6117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CF2D43"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F2D43"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ผู้ป่วย </w:t>
            </w:r>
            <w:r w:rsidR="00CF2D43"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STEMI </w:t>
            </w:r>
            <w:r w:rsidR="00CF2D43"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ได้รับยาละลายลิ่มเลือด(</w:t>
            </w:r>
            <w:r w:rsidR="00CF2D43"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SK) </w:t>
            </w:r>
            <w:r w:rsidR="00CF2D43"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 30 นาที</w:t>
            </w:r>
          </w:p>
          <w:p w:rsidR="00CF2D43" w:rsidRDefault="00CF2D43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ร้อยละ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Door  to refer  for PCI 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ภายใน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นาที</w:t>
            </w:r>
          </w:p>
          <w:p w:rsidR="00CF2D43" w:rsidRDefault="00CF2D43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ผู้ป่วย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Stroke Fast Tact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ได้รับการส่งต่อภายใน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นาที</w:t>
            </w:r>
          </w:p>
          <w:p w:rsidR="00CF2D43" w:rsidRDefault="00CF2D43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ร้อยละผู้ป่วย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severe sepsis/septic shock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ที่ได้รับ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ABO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ภายใน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</w:t>
            </w:r>
          </w:p>
          <w:p w:rsidR="00EC6117" w:rsidRPr="00CF2D43" w:rsidRDefault="00CF2D43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>
              <w:t xml:space="preserve">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severe sepsis/septic shock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ที่ได้รับ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>IV Fluid 30cc/kg(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ในกรณีไม่มีข้อห้าม ภายใน </w:t>
            </w:r>
            <w:r w:rsidRPr="00CF2D4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CF2D43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977" w:type="dxa"/>
          </w:tcPr>
          <w:p w:rsidR="00EC6117" w:rsidRDefault="00CF2D43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ให้ความรู้โรค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stroke MI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การเรียก 1669 ในคลินิก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NCD</w:t>
            </w:r>
          </w:p>
          <w:p w:rsidR="00CF2D43" w:rsidRDefault="00CF2D43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พัฒนาระบบริการแพทย์ฉุกเฉิน</w:t>
            </w:r>
          </w:p>
          <w:p w:rsidR="00CF2D43" w:rsidRDefault="00CF2D43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3.พัฒนาความรู้เรื่องโรคเสี่ยงสูง การขอความช่วยเหลือและการปฐมพยาบาลเบื้องต้นแก่เครือข่าย รพ.สต. อาสาฉุกเฉินชุมชน อาสาสมัครหมู่บ้าน อปพร. ผู้นำชุมชนและนักเรียน</w:t>
            </w:r>
          </w:p>
          <w:p w:rsidR="00CB5A61" w:rsidRDefault="00CB5A61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4.สนับสนุนให้มีการใช้เครื่องมือในการคัดแยกผู้ป่วยเช่น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MOPH ED Triage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chest pain guide sheet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alvorado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score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qSofa</w:t>
            </w:r>
            <w:proofErr w:type="spellEnd"/>
          </w:p>
          <w:p w:rsidR="00CB5A61" w:rsidRDefault="00CB5A61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จัดทำป้าย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Fast track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ตั้งแต่คัดแยกผู้ป่วยได้ ทำเวชระเบียนและการดูแลผู้ป่วย</w:t>
            </w:r>
          </w:p>
          <w:p w:rsidR="00CB5A61" w:rsidRPr="00CB5A61" w:rsidRDefault="00CB5A61" w:rsidP="00CF2D43">
            <w:pPr>
              <w:pStyle w:val="ad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6.จัดอัตรากำลัง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stand by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เพื่อดูแลผู้ป่วยระหว่างส่งต่อ</w:t>
            </w:r>
          </w:p>
        </w:tc>
      </w:tr>
    </w:tbl>
    <w:p w:rsidR="00FB58AA" w:rsidRDefault="00290FA0" w:rsidP="00F93D3E">
      <w:pPr>
        <w:spacing w:after="0"/>
        <w:rPr>
          <w:rFonts w:ascii="TH SarabunPSK" w:hAnsi="TH SarabunPSK" w:cs="TH SarabunPSK"/>
          <w:sz w:val="32"/>
          <w:szCs w:val="32"/>
          <w:cs/>
        </w:rPr>
        <w:sectPr w:rsidR="00FB58AA" w:rsidSect="00C94981">
          <w:headerReference w:type="default" r:id="rId11"/>
          <w:pgSz w:w="11906" w:h="16838"/>
          <w:pgMar w:top="1440" w:right="1440" w:bottom="1440" w:left="1440" w:header="0" w:footer="1020" w:gutter="0"/>
          <w:pgNumType w:start="0"/>
          <w:cols w:space="708"/>
          <w:titlePg/>
          <w:docGrid w:linePitch="360"/>
        </w:sectPr>
      </w:pPr>
      <w:r w:rsidRPr="00D4726F">
        <w:rPr>
          <w:rFonts w:ascii="TH SarabunPSK" w:hAnsi="TH SarabunPSK" w:cs="TH SarabunPSK"/>
          <w:sz w:val="32"/>
          <w:szCs w:val="32"/>
        </w:rPr>
        <w:lastRenderedPageBreak/>
        <w:tab/>
      </w:r>
      <w:r w:rsidRPr="00C956C7">
        <w:rPr>
          <w:rFonts w:ascii="TH SarabunPSK" w:hAnsi="TH SarabunPSK" w:cs="TH SarabunPSK"/>
          <w:sz w:val="32"/>
          <w:szCs w:val="32"/>
          <w:cs/>
        </w:rPr>
        <w:t>(</w:t>
      </w:r>
      <w:r w:rsidRPr="00D4726F">
        <w:rPr>
          <w:rFonts w:ascii="TH SarabunPSK" w:hAnsi="TH SarabunPSK" w:cs="TH SarabunPSK"/>
          <w:sz w:val="32"/>
          <w:szCs w:val="32"/>
          <w:cs/>
        </w:rPr>
        <w:t xml:space="preserve">อธิบายเพิ่ม : </w:t>
      </w:r>
      <w:r w:rsidRPr="00C956C7">
        <w:rPr>
          <w:rFonts w:ascii="TH SarabunPSK" w:hAnsi="TH SarabunPSK" w:cs="TH SarabunPSK"/>
          <w:sz w:val="32"/>
          <w:szCs w:val="32"/>
          <w:cs/>
        </w:rPr>
        <w:t xml:space="preserve">หากมีการทบทวนทุกปี หัวข้อนี้จะเป็นแผนพัฒนาคุณภาพของหน่วย / ทีม ในปีนั้นๆ โดยนำประเด็นคุณภาพ ความท้าทาย ความเสี่ยงสำคัญ ไปใช้ประโยชน์ในการพัฒนาคุณภาพ ซึ่งเป็น </w:t>
      </w:r>
      <w:r w:rsidRPr="00C956C7">
        <w:rPr>
          <w:rFonts w:ascii="TH SarabunPSK" w:hAnsi="TH SarabunPSK" w:cs="TH SarabunPSK"/>
          <w:sz w:val="32"/>
          <w:szCs w:val="32"/>
        </w:rPr>
        <w:t xml:space="preserve">CQI </w:t>
      </w:r>
      <w:r w:rsidRPr="00C956C7">
        <w:rPr>
          <w:rFonts w:ascii="TH SarabunPSK" w:hAnsi="TH SarabunPSK" w:cs="TH SarabunPSK"/>
          <w:sz w:val="32"/>
          <w:szCs w:val="32"/>
          <w:cs/>
        </w:rPr>
        <w:t xml:space="preserve">ของหน่วย และเขียน เป็น 3 </w:t>
      </w:r>
      <w:r w:rsidRPr="00C956C7">
        <w:rPr>
          <w:rFonts w:ascii="TH SarabunPSK" w:hAnsi="TH SarabunPSK" w:cs="TH SarabunPSK"/>
          <w:sz w:val="32"/>
          <w:szCs w:val="32"/>
        </w:rPr>
        <w:t xml:space="preserve">P </w:t>
      </w:r>
      <w:r w:rsidRPr="00C956C7">
        <w:rPr>
          <w:rFonts w:ascii="TH SarabunPSK" w:hAnsi="TH SarabunPSK" w:cs="TH SarabunPSK"/>
          <w:sz w:val="32"/>
          <w:szCs w:val="32"/>
          <w:cs/>
        </w:rPr>
        <w:t>(</w:t>
      </w:r>
      <w:r w:rsidRPr="00C956C7">
        <w:rPr>
          <w:rFonts w:ascii="TH SarabunPSK" w:hAnsi="TH SarabunPSK" w:cs="TH SarabunPSK"/>
          <w:sz w:val="32"/>
          <w:szCs w:val="32"/>
        </w:rPr>
        <w:t xml:space="preserve">Purpose </w:t>
      </w:r>
      <w:r w:rsidRPr="00C956C7">
        <w:rPr>
          <w:rFonts w:ascii="TH SarabunPSK" w:hAnsi="TH SarabunPSK" w:cs="TH SarabunPSK"/>
          <w:sz w:val="32"/>
          <w:szCs w:val="32"/>
          <w:cs/>
        </w:rPr>
        <w:t>มีเป้าหมาย/วัตถุประสงค์</w:t>
      </w:r>
      <w:r w:rsidRPr="00C956C7">
        <w:rPr>
          <w:rFonts w:ascii="TH SarabunPSK" w:hAnsi="TH SarabunPSK" w:cs="TH SarabunPSK"/>
          <w:sz w:val="32"/>
          <w:szCs w:val="32"/>
        </w:rPr>
        <w:t xml:space="preserve"> Process </w:t>
      </w:r>
      <w:r w:rsidRPr="00C956C7">
        <w:rPr>
          <w:rFonts w:ascii="TH SarabunPSK" w:hAnsi="TH SarabunPSK" w:cs="TH SarabunPSK"/>
          <w:sz w:val="32"/>
          <w:szCs w:val="32"/>
          <w:cs/>
        </w:rPr>
        <w:t xml:space="preserve">มีกิจกรรมการพัฒนา และวัด </w:t>
      </w:r>
      <w:r w:rsidRPr="00C956C7">
        <w:rPr>
          <w:rFonts w:ascii="TH SarabunPSK" w:hAnsi="TH SarabunPSK" w:cs="TH SarabunPSK"/>
          <w:sz w:val="32"/>
          <w:szCs w:val="32"/>
        </w:rPr>
        <w:t xml:space="preserve">Performance </w:t>
      </w:r>
      <w:r w:rsidRPr="00C956C7">
        <w:rPr>
          <w:rFonts w:ascii="TH SarabunPSK" w:hAnsi="TH SarabunPSK" w:cs="TH SarabunPSK"/>
          <w:sz w:val="32"/>
          <w:szCs w:val="32"/>
          <w:cs/>
        </w:rPr>
        <w:t>ด้วยตัวชี้วัดที่เรากำหนด)</w:t>
      </w:r>
    </w:p>
    <w:p w:rsidR="00FB58AA" w:rsidRDefault="00FB58AA" w:rsidP="00FB58AA">
      <w:pPr>
        <w:jc w:val="both"/>
        <w:rPr>
          <w:rFonts w:ascii="TH SarabunPSK" w:hAnsi="TH SarabunPSK" w:cs="TH SarabunPSK"/>
          <w:sz w:val="32"/>
          <w:szCs w:val="32"/>
        </w:rPr>
      </w:pPr>
    </w:p>
    <w:p w:rsidR="00290FA0" w:rsidRPr="006A3EAE" w:rsidRDefault="00290FA0" w:rsidP="00F93D3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A3EAE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>. ตัวชี้วัดผลการดำเนินงาน</w:t>
      </w:r>
      <w:r w:rsidRPr="006A3EAE">
        <w:rPr>
          <w:rStyle w:val="a5"/>
          <w:rFonts w:ascii="TH SarabunIT๙" w:hAnsi="TH SarabunIT๙" w:cs="TH SarabunIT๙"/>
          <w:b/>
          <w:bCs/>
        </w:rPr>
        <w:footnoteReference w:id="3"/>
      </w: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Pr="006A3EAE">
        <w:rPr>
          <w:rFonts w:ascii="TH SarabunIT๙" w:hAnsi="TH SarabunIT๙" w:cs="TH SarabunIT๙"/>
          <w:b/>
          <w:bCs/>
          <w:sz w:val="32"/>
          <w:szCs w:val="32"/>
        </w:rPr>
        <w:t>Performance Indicator</w:t>
      </w: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: เป็นการติดตาม (</w:t>
      </w:r>
      <w:r w:rsidRPr="006A3EAE">
        <w:rPr>
          <w:rFonts w:ascii="TH SarabunIT๙" w:hAnsi="TH SarabunIT๙" w:cs="TH SarabunIT๙"/>
          <w:b/>
          <w:bCs/>
          <w:sz w:val="32"/>
          <w:szCs w:val="32"/>
        </w:rPr>
        <w:t>Monitor</w:t>
      </w: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>) คุณภาพในภาพรวมทุกงาน/หน่วยงานต้องกำหนดตัวชี้วัดเพื่อบ่งชี้ความสำเร็จของหน่วยงาน</w:t>
      </w:r>
    </w:p>
    <w:p w:rsidR="006A3EAE" w:rsidRPr="006A3EAE" w:rsidRDefault="006A3EAE" w:rsidP="00F93D3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>4.1. ตัวชี้วัดในภาพรวม</w:t>
      </w:r>
    </w:p>
    <w:tbl>
      <w:tblPr>
        <w:tblW w:w="143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0"/>
        <w:gridCol w:w="1275"/>
        <w:gridCol w:w="1276"/>
        <w:gridCol w:w="1276"/>
        <w:gridCol w:w="1276"/>
        <w:gridCol w:w="1417"/>
        <w:gridCol w:w="1418"/>
      </w:tblGrid>
      <w:tr w:rsidR="00840778" w:rsidRPr="00DE5A11" w:rsidTr="00DE5A11">
        <w:trPr>
          <w:tblHeader/>
        </w:trPr>
        <w:tc>
          <w:tcPr>
            <w:tcW w:w="6380" w:type="dxa"/>
            <w:vMerge w:val="restart"/>
          </w:tcPr>
          <w:p w:rsidR="00840778" w:rsidRPr="00DE5A11" w:rsidRDefault="00840778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ตัวชี้วัดคุณภาพงาน</w:t>
            </w:r>
            <w:r w:rsidRPr="00DE5A1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ER</w:t>
            </w:r>
          </w:p>
        </w:tc>
        <w:tc>
          <w:tcPr>
            <w:tcW w:w="1275" w:type="dxa"/>
            <w:vMerge w:val="restart"/>
          </w:tcPr>
          <w:p w:rsidR="00840778" w:rsidRPr="00DE5A11" w:rsidRDefault="00840778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6663" w:type="dxa"/>
            <w:gridSpan w:val="5"/>
          </w:tcPr>
          <w:p w:rsidR="00840778" w:rsidRPr="00DE5A11" w:rsidRDefault="00840778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ระดับที่ปฏิบัติได้</w:t>
            </w:r>
          </w:p>
        </w:tc>
      </w:tr>
      <w:tr w:rsidR="00840778" w:rsidRPr="00DE5A11" w:rsidTr="00DE5A11">
        <w:trPr>
          <w:tblHeader/>
        </w:trPr>
        <w:tc>
          <w:tcPr>
            <w:tcW w:w="6380" w:type="dxa"/>
            <w:vMerge/>
          </w:tcPr>
          <w:p w:rsidR="00840778" w:rsidRPr="00DE5A11" w:rsidRDefault="00840778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840778" w:rsidRPr="00DE5A11" w:rsidRDefault="00840778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840778" w:rsidRPr="00DE5A11" w:rsidRDefault="00FB58AA" w:rsidP="00FB58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 w:rsidRPr="00DE5A1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59</w:t>
            </w:r>
          </w:p>
        </w:tc>
        <w:tc>
          <w:tcPr>
            <w:tcW w:w="1276" w:type="dxa"/>
          </w:tcPr>
          <w:p w:rsidR="00840778" w:rsidRPr="00DE5A11" w:rsidRDefault="00FB58AA" w:rsidP="00FB58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 25</w:t>
            </w:r>
            <w:r w:rsidRPr="00DE5A1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276" w:type="dxa"/>
          </w:tcPr>
          <w:p w:rsidR="00840778" w:rsidRPr="00DE5A11" w:rsidRDefault="00FB58AA" w:rsidP="00FB58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DE5A1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417" w:type="dxa"/>
          </w:tcPr>
          <w:p w:rsidR="00840778" w:rsidRPr="00DE5A11" w:rsidRDefault="00FB58AA" w:rsidP="00FB58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DE5A1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418" w:type="dxa"/>
          </w:tcPr>
          <w:p w:rsidR="00840778" w:rsidRPr="00DE5A11" w:rsidRDefault="00FB58AA" w:rsidP="00FB58A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ปี 2563</w:t>
            </w:r>
          </w:p>
        </w:tc>
      </w:tr>
      <w:tr w:rsidR="00840778" w:rsidRPr="00DE5A11" w:rsidTr="00DE5A11">
        <w:tc>
          <w:tcPr>
            <w:tcW w:w="14318" w:type="dxa"/>
            <w:gridSpan w:val="7"/>
          </w:tcPr>
          <w:p w:rsidR="00840778" w:rsidRPr="00DE5A11" w:rsidRDefault="00840778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Pre-hospital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FB58AA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="00A142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ผู้ป่วยวิกฤตฉุกเฉิน</w:t>
            </w:r>
            <w:r w:rsidR="00861A69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861A69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R+E</w:t>
            </w:r>
            <w:r w:rsidR="00861A69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มาด้วยระบบ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EMS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&gt; 24 %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6.06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6.25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7.13</w:t>
            </w:r>
          </w:p>
        </w:tc>
        <w:tc>
          <w:tcPr>
            <w:tcW w:w="1417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7.45</w:t>
            </w:r>
          </w:p>
        </w:tc>
        <w:tc>
          <w:tcPr>
            <w:tcW w:w="1418" w:type="dxa"/>
          </w:tcPr>
          <w:p w:rsidR="00FB58AA" w:rsidRPr="00DE5A11" w:rsidRDefault="00861A69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14.47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FB58AA" w:rsidP="00861A6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="00A142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Response </w:t>
            </w:r>
            <w:proofErr w:type="gramStart"/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time 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ภายใน</w:t>
            </w:r>
            <w:proofErr w:type="gramEnd"/>
            <w:r w:rsidR="00861A69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10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นาที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(≤ 10 กม.)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&gt;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80%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80.8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83.65</w:t>
            </w:r>
          </w:p>
        </w:tc>
        <w:tc>
          <w:tcPr>
            <w:tcW w:w="1276" w:type="dxa"/>
          </w:tcPr>
          <w:p w:rsidR="00FB58AA" w:rsidRPr="00DE5A11" w:rsidRDefault="00A45A7F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78.50</w:t>
            </w:r>
          </w:p>
        </w:tc>
        <w:tc>
          <w:tcPr>
            <w:tcW w:w="1417" w:type="dxa"/>
          </w:tcPr>
          <w:p w:rsidR="00FB58AA" w:rsidRPr="00DE5A11" w:rsidRDefault="00A45A7F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85.60</w:t>
            </w:r>
          </w:p>
        </w:tc>
        <w:tc>
          <w:tcPr>
            <w:tcW w:w="1418" w:type="dxa"/>
          </w:tcPr>
          <w:p w:rsidR="00FB58AA" w:rsidRPr="00DE5A11" w:rsidRDefault="00A45A7F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85.60</w:t>
            </w:r>
          </w:p>
        </w:tc>
      </w:tr>
      <w:tr w:rsidR="00DE5A11" w:rsidRPr="00DE5A11" w:rsidTr="00DE5A11">
        <w:tc>
          <w:tcPr>
            <w:tcW w:w="6380" w:type="dxa"/>
          </w:tcPr>
          <w:p w:rsidR="00DE5A11" w:rsidRPr="00DE5A11" w:rsidRDefault="00DE5A11" w:rsidP="00861A6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hAnsi="TH SarabunIT๙" w:cs="TH SarabunIT๙"/>
                <w:sz w:val="32"/>
                <w:szCs w:val="32"/>
                <w:cs/>
              </w:rPr>
              <w:t>3.สัดส่วนผู้ป่วยฉุกเฉินวิกฤตที่เริ่มได้รับการปฏิบัติการฉุกเฉินภายใน8 นาที</w:t>
            </w:r>
          </w:p>
        </w:tc>
        <w:tc>
          <w:tcPr>
            <w:tcW w:w="1275" w:type="dxa"/>
          </w:tcPr>
          <w:p w:rsidR="00DE5A11" w:rsidRPr="00DE5A11" w:rsidRDefault="00DE5A11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50 </w:t>
            </w:r>
            <w:r w:rsidRPr="00DE5A11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276" w:type="dxa"/>
          </w:tcPr>
          <w:p w:rsidR="00DE5A11" w:rsidRPr="00DE5A11" w:rsidRDefault="00DE5A11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54.64</w:t>
            </w:r>
          </w:p>
        </w:tc>
        <w:tc>
          <w:tcPr>
            <w:tcW w:w="1276" w:type="dxa"/>
          </w:tcPr>
          <w:p w:rsidR="00DE5A11" w:rsidRPr="00DE5A11" w:rsidRDefault="00DE5A11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hAnsi="TH SarabunIT๙" w:cs="TH SarabunIT๙"/>
                <w:sz w:val="32"/>
                <w:szCs w:val="32"/>
                <w:cs/>
              </w:rPr>
              <w:t>42.72</w:t>
            </w:r>
          </w:p>
        </w:tc>
        <w:tc>
          <w:tcPr>
            <w:tcW w:w="1276" w:type="dxa"/>
          </w:tcPr>
          <w:p w:rsidR="00DE5A11" w:rsidRPr="00DE5A11" w:rsidRDefault="00DE5A11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hAnsi="TH SarabunIT๙" w:cs="TH SarabunIT๙"/>
                <w:sz w:val="32"/>
                <w:szCs w:val="32"/>
                <w:cs/>
              </w:rPr>
              <w:t>40.91</w:t>
            </w:r>
          </w:p>
        </w:tc>
        <w:tc>
          <w:tcPr>
            <w:tcW w:w="1417" w:type="dxa"/>
          </w:tcPr>
          <w:p w:rsidR="00DE5A11" w:rsidRPr="00DE5A11" w:rsidRDefault="00DE5A11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hAnsi="TH SarabunIT๙" w:cs="TH SarabunIT๙"/>
                <w:sz w:val="32"/>
                <w:szCs w:val="32"/>
              </w:rPr>
              <w:t>37.53</w:t>
            </w:r>
          </w:p>
        </w:tc>
        <w:tc>
          <w:tcPr>
            <w:tcW w:w="1418" w:type="dxa"/>
          </w:tcPr>
          <w:p w:rsidR="00DE5A11" w:rsidRPr="00DE5A11" w:rsidRDefault="00DE5A11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hAnsi="TH SarabunIT๙" w:cs="TH SarabunIT๙"/>
                <w:sz w:val="32"/>
                <w:szCs w:val="32"/>
                <w:cs/>
              </w:rPr>
              <w:t>37.05</w:t>
            </w:r>
          </w:p>
        </w:tc>
      </w:tr>
      <w:tr w:rsidR="00DE5A11" w:rsidRPr="00DE5A11" w:rsidTr="00DE5A11">
        <w:tc>
          <w:tcPr>
            <w:tcW w:w="6380" w:type="dxa"/>
          </w:tcPr>
          <w:p w:rsidR="00DE5A11" w:rsidRPr="00DE5A11" w:rsidRDefault="00DE5A11" w:rsidP="00861A6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DE5A1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A142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5A1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ร้อยละความครอบคลุมพื้นที่ของชุดปฏิบัติการ</w:t>
            </w:r>
          </w:p>
        </w:tc>
        <w:tc>
          <w:tcPr>
            <w:tcW w:w="1275" w:type="dxa"/>
          </w:tcPr>
          <w:p w:rsidR="00DE5A11" w:rsidRPr="00DE5A11" w:rsidRDefault="00DE5A11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  <w:r w:rsidRPr="00DE5A11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276" w:type="dxa"/>
          </w:tcPr>
          <w:p w:rsidR="00DE5A11" w:rsidRPr="00DE5A11" w:rsidRDefault="00DE5A11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hAnsi="TH SarabunIT๙" w:cs="TH SarabunIT๙"/>
                <w:sz w:val="32"/>
                <w:szCs w:val="32"/>
                <w:cs/>
              </w:rPr>
              <w:t>55.56</w:t>
            </w:r>
          </w:p>
        </w:tc>
        <w:tc>
          <w:tcPr>
            <w:tcW w:w="1276" w:type="dxa"/>
          </w:tcPr>
          <w:p w:rsidR="00DE5A11" w:rsidRPr="00DE5A11" w:rsidRDefault="00DE5A11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hAnsi="TH SarabunIT๙" w:cs="TH SarabunIT๙"/>
                <w:sz w:val="32"/>
                <w:szCs w:val="32"/>
                <w:cs/>
              </w:rPr>
              <w:t>66.67</w:t>
            </w:r>
          </w:p>
        </w:tc>
        <w:tc>
          <w:tcPr>
            <w:tcW w:w="1276" w:type="dxa"/>
          </w:tcPr>
          <w:p w:rsidR="00DE5A11" w:rsidRPr="00DE5A11" w:rsidRDefault="00DE5A11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hAnsi="TH SarabunIT๙" w:cs="TH SarabunIT๙"/>
                <w:sz w:val="32"/>
                <w:szCs w:val="32"/>
                <w:cs/>
              </w:rPr>
              <w:t>77.78</w:t>
            </w:r>
          </w:p>
        </w:tc>
        <w:tc>
          <w:tcPr>
            <w:tcW w:w="1417" w:type="dxa"/>
          </w:tcPr>
          <w:p w:rsidR="00DE5A11" w:rsidRPr="00DE5A11" w:rsidRDefault="00DE5A11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hAnsi="TH SarabunIT๙" w:cs="TH SarabunIT๙"/>
                <w:sz w:val="32"/>
                <w:szCs w:val="32"/>
                <w:cs/>
              </w:rPr>
              <w:t>77.78</w:t>
            </w:r>
          </w:p>
        </w:tc>
        <w:tc>
          <w:tcPr>
            <w:tcW w:w="1418" w:type="dxa"/>
          </w:tcPr>
          <w:p w:rsidR="00DE5A11" w:rsidRPr="00DE5A11" w:rsidRDefault="00DE5A11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hAnsi="TH SarabunIT๙" w:cs="TH SarabunIT๙"/>
                <w:sz w:val="32"/>
                <w:szCs w:val="32"/>
                <w:cs/>
              </w:rPr>
              <w:t>77.78</w:t>
            </w:r>
          </w:p>
        </w:tc>
      </w:tr>
      <w:tr w:rsidR="00FB58AA" w:rsidRPr="00DE5A11" w:rsidTr="00DE5A11">
        <w:tc>
          <w:tcPr>
            <w:tcW w:w="14318" w:type="dxa"/>
            <w:gridSpan w:val="7"/>
          </w:tcPr>
          <w:p w:rsidR="00FB58AA" w:rsidRPr="00DE5A11" w:rsidRDefault="00FB58AA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In-Hospital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A14264" w:rsidRDefault="00A14264" w:rsidP="00A1426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</w:t>
            </w:r>
            <w:r w:rsidR="00FB58AA" w:rsidRPr="00A142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อุบัติการณ์อุปกรณ์</w:t>
            </w:r>
            <w:r w:rsidR="00C53076" w:rsidRPr="00A142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เครื่องมือ</w:t>
            </w:r>
            <w:r w:rsidR="00A5562C" w:rsidRPr="00A142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และเวชภัณฑ์</w:t>
            </w:r>
            <w:r w:rsidR="00A5562C" w:rsidRPr="00A142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ช่วยชีวิตฉุกเฉิน</w:t>
            </w:r>
            <w:r w:rsidR="00FB58AA" w:rsidRPr="00A142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ไม่พร้อมใช้  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0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ครั้ง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</w:tcPr>
          <w:p w:rsidR="00FB58AA" w:rsidRPr="00DE5A11" w:rsidRDefault="00A5562C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FB58AA" w:rsidP="002F328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</w:t>
            </w:r>
            <w:r w:rsidR="002F328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ร้อยละของ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การคัดแยก (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triage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  <w:r w:rsidR="002F328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มีความถูกต้อง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&gt; 80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%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contextualSpacing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74.06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contextualSpacing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80.78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contextualSpacing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84</w:t>
            </w:r>
          </w:p>
        </w:tc>
        <w:tc>
          <w:tcPr>
            <w:tcW w:w="1417" w:type="dxa"/>
          </w:tcPr>
          <w:p w:rsidR="00FB58AA" w:rsidRPr="00DE5A11" w:rsidRDefault="00FB58AA" w:rsidP="00861A69">
            <w:pPr>
              <w:spacing w:after="0" w:line="240" w:lineRule="auto"/>
              <w:contextualSpacing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418" w:type="dxa"/>
          </w:tcPr>
          <w:p w:rsidR="00FB58AA" w:rsidRPr="00DE5A11" w:rsidRDefault="00A5562C" w:rsidP="00840778">
            <w:pPr>
              <w:spacing w:after="0" w:line="240" w:lineRule="auto"/>
              <w:contextualSpacing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81.82</w:t>
            </w:r>
          </w:p>
        </w:tc>
      </w:tr>
      <w:tr w:rsidR="00A5562C" w:rsidRPr="00DE5A11" w:rsidTr="00DE5A11">
        <w:tc>
          <w:tcPr>
            <w:tcW w:w="6380" w:type="dxa"/>
          </w:tcPr>
          <w:p w:rsidR="00A5562C" w:rsidRPr="00DE5A11" w:rsidRDefault="00A5562C" w:rsidP="002F328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A5562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ร้อยละของผู้ป่วยที่มี </w:t>
            </w:r>
            <w:r w:rsidRPr="00A5562C">
              <w:rPr>
                <w:rFonts w:ascii="TH SarabunIT๙" w:hAnsi="TH SarabunIT๙" w:cs="TH SarabunIT๙"/>
                <w:sz w:val="32"/>
                <w:szCs w:val="32"/>
              </w:rPr>
              <w:t>Over Triage</w:t>
            </w:r>
          </w:p>
        </w:tc>
        <w:tc>
          <w:tcPr>
            <w:tcW w:w="1275" w:type="dxa"/>
          </w:tcPr>
          <w:p w:rsidR="00A5562C" w:rsidRPr="00DE5A11" w:rsidRDefault="00A5562C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5562C">
              <w:rPr>
                <w:rFonts w:ascii="TH SarabunIT๙" w:hAnsi="TH SarabunIT๙" w:cs="TH SarabunIT๙"/>
                <w:sz w:val="32"/>
                <w:szCs w:val="32"/>
              </w:rPr>
              <w:t>15%</w:t>
            </w:r>
          </w:p>
        </w:tc>
        <w:tc>
          <w:tcPr>
            <w:tcW w:w="1276" w:type="dxa"/>
          </w:tcPr>
          <w:p w:rsidR="00A5562C" w:rsidRPr="00DE5A11" w:rsidRDefault="00A5562C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5562C">
              <w:rPr>
                <w:rFonts w:ascii="TH SarabunIT๙" w:hAnsi="TH SarabunIT๙" w:cs="TH SarabunIT๙"/>
                <w:sz w:val="32"/>
                <w:szCs w:val="32"/>
              </w:rPr>
              <w:t>10.11</w:t>
            </w:r>
          </w:p>
        </w:tc>
        <w:tc>
          <w:tcPr>
            <w:tcW w:w="1276" w:type="dxa"/>
          </w:tcPr>
          <w:p w:rsidR="00A5562C" w:rsidRPr="00DE5A11" w:rsidRDefault="00A5562C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5562C">
              <w:rPr>
                <w:rFonts w:ascii="TH SarabunIT๙" w:hAnsi="TH SarabunIT๙" w:cs="TH SarabunIT๙"/>
                <w:sz w:val="32"/>
                <w:szCs w:val="32"/>
              </w:rPr>
              <w:t>4.88</w:t>
            </w:r>
          </w:p>
        </w:tc>
        <w:tc>
          <w:tcPr>
            <w:tcW w:w="1276" w:type="dxa"/>
          </w:tcPr>
          <w:p w:rsidR="00A5562C" w:rsidRPr="00DE5A11" w:rsidRDefault="00A5562C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5562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17" w:type="dxa"/>
          </w:tcPr>
          <w:p w:rsidR="00A5562C" w:rsidRPr="00DE5A11" w:rsidRDefault="00A5562C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5562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18" w:type="dxa"/>
          </w:tcPr>
          <w:p w:rsidR="00A5562C" w:rsidRPr="00DE5A11" w:rsidRDefault="00A5562C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5562C">
              <w:rPr>
                <w:rFonts w:ascii="TH SarabunIT๙" w:hAnsi="TH SarabunIT๙" w:cs="TH SarabunIT๙"/>
                <w:sz w:val="32"/>
                <w:szCs w:val="32"/>
              </w:rPr>
              <w:t>12.47</w:t>
            </w:r>
          </w:p>
        </w:tc>
      </w:tr>
      <w:tr w:rsidR="00A5562C" w:rsidRPr="00A5562C" w:rsidTr="00DE5A11">
        <w:tc>
          <w:tcPr>
            <w:tcW w:w="6380" w:type="dxa"/>
          </w:tcPr>
          <w:p w:rsidR="00A5562C" w:rsidRPr="00A5562C" w:rsidRDefault="002F3288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A5562C" w:rsidRPr="00A5562C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ร้อยละของผู้ป่วยที่มี</w:t>
            </w:r>
            <w:r w:rsidR="00A5562C" w:rsidRPr="00A5562C">
              <w:rPr>
                <w:rFonts w:ascii="TH SarabunIT๙" w:hAnsi="TH SarabunIT๙" w:cs="TH SarabunIT๙"/>
                <w:sz w:val="32"/>
                <w:szCs w:val="32"/>
              </w:rPr>
              <w:t xml:space="preserve"> Under  Triage</w:t>
            </w:r>
          </w:p>
        </w:tc>
        <w:tc>
          <w:tcPr>
            <w:tcW w:w="1275" w:type="dxa"/>
          </w:tcPr>
          <w:p w:rsidR="00A5562C" w:rsidRPr="00A5562C" w:rsidRDefault="00A5562C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5562C">
              <w:rPr>
                <w:rFonts w:ascii="TH SarabunIT๙" w:hAnsi="TH SarabunIT๙" w:cs="TH SarabunIT๙"/>
                <w:sz w:val="32"/>
                <w:szCs w:val="32"/>
              </w:rPr>
              <w:t>&lt;5%</w:t>
            </w:r>
          </w:p>
        </w:tc>
        <w:tc>
          <w:tcPr>
            <w:tcW w:w="1276" w:type="dxa"/>
          </w:tcPr>
          <w:p w:rsidR="00A5562C" w:rsidRPr="00A5562C" w:rsidRDefault="00A5562C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5562C">
              <w:rPr>
                <w:rFonts w:ascii="TH SarabunIT๙" w:hAnsi="TH SarabunIT๙" w:cs="TH SarabunIT๙"/>
                <w:sz w:val="32"/>
                <w:szCs w:val="32"/>
              </w:rPr>
              <w:t>8.63</w:t>
            </w:r>
          </w:p>
        </w:tc>
        <w:tc>
          <w:tcPr>
            <w:tcW w:w="1276" w:type="dxa"/>
          </w:tcPr>
          <w:p w:rsidR="00A5562C" w:rsidRPr="00A5562C" w:rsidRDefault="00A5562C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5562C">
              <w:rPr>
                <w:rFonts w:ascii="TH SarabunIT๙" w:hAnsi="TH SarabunIT๙" w:cs="TH SarabunIT๙"/>
                <w:sz w:val="32"/>
                <w:szCs w:val="32"/>
              </w:rPr>
              <w:t>8.45</w:t>
            </w:r>
          </w:p>
        </w:tc>
        <w:tc>
          <w:tcPr>
            <w:tcW w:w="1276" w:type="dxa"/>
          </w:tcPr>
          <w:p w:rsidR="00A5562C" w:rsidRPr="00A5562C" w:rsidRDefault="00A5562C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5562C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417" w:type="dxa"/>
          </w:tcPr>
          <w:p w:rsidR="00A5562C" w:rsidRPr="00A5562C" w:rsidRDefault="00A5562C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5562C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418" w:type="dxa"/>
          </w:tcPr>
          <w:p w:rsidR="00A5562C" w:rsidRPr="00A5562C" w:rsidRDefault="00A5562C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5562C">
              <w:rPr>
                <w:rFonts w:ascii="TH SarabunIT๙" w:hAnsi="TH SarabunIT๙" w:cs="TH SarabunIT๙"/>
                <w:sz w:val="32"/>
                <w:szCs w:val="32"/>
              </w:rPr>
              <w:t>6.16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A14264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5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อัตราการรอดชีวิตของผู้ป่วย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OHCA 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&gt;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25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%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NA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40.74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27.03</w:t>
            </w:r>
          </w:p>
        </w:tc>
        <w:tc>
          <w:tcPr>
            <w:tcW w:w="1417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27.27</w:t>
            </w:r>
          </w:p>
        </w:tc>
        <w:tc>
          <w:tcPr>
            <w:tcW w:w="1418" w:type="dxa"/>
          </w:tcPr>
          <w:p w:rsidR="00FB58AA" w:rsidRPr="00DE5A11" w:rsidRDefault="00A14264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25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245636" w:rsidRDefault="00A14264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4563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</w:t>
            </w:r>
            <w:r w:rsidR="00FB58AA" w:rsidRPr="0024563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ประสิทธิภาพในการทำ </w:t>
            </w:r>
            <w:r w:rsidR="00FB58AA" w:rsidRPr="0024563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CPR</w:t>
            </w:r>
            <w:r w:rsidR="00FB58AA" w:rsidRPr="0024563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ที่ห้องฉุกเฉิน</w:t>
            </w:r>
          </w:p>
        </w:tc>
        <w:tc>
          <w:tcPr>
            <w:tcW w:w="1275" w:type="dxa"/>
          </w:tcPr>
          <w:p w:rsidR="00FB58AA" w:rsidRPr="00245636" w:rsidRDefault="00FB58A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45636">
              <w:rPr>
                <w:rFonts w:ascii="TH SarabunIT๙" w:eastAsia="Times New Roman" w:hAnsi="TH SarabunIT๙" w:cs="TH SarabunIT๙"/>
                <w:sz w:val="32"/>
                <w:szCs w:val="32"/>
              </w:rPr>
              <w:t>&gt;</w:t>
            </w:r>
            <w:r w:rsidRPr="0024563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80%</w:t>
            </w:r>
          </w:p>
        </w:tc>
        <w:tc>
          <w:tcPr>
            <w:tcW w:w="1276" w:type="dxa"/>
          </w:tcPr>
          <w:p w:rsidR="00FB58AA" w:rsidRPr="00245636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4563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98</w:t>
            </w:r>
          </w:p>
        </w:tc>
        <w:tc>
          <w:tcPr>
            <w:tcW w:w="1276" w:type="dxa"/>
          </w:tcPr>
          <w:p w:rsidR="00FB58AA" w:rsidRPr="00245636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4563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97</w:t>
            </w:r>
          </w:p>
        </w:tc>
        <w:tc>
          <w:tcPr>
            <w:tcW w:w="1276" w:type="dxa"/>
          </w:tcPr>
          <w:p w:rsidR="00FB58AA" w:rsidRPr="00245636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4563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96</w:t>
            </w:r>
          </w:p>
        </w:tc>
        <w:tc>
          <w:tcPr>
            <w:tcW w:w="1417" w:type="dxa"/>
          </w:tcPr>
          <w:p w:rsidR="00FB58AA" w:rsidRPr="00245636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4563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</w:t>
            </w:r>
            <w:r w:rsidRPr="00245636">
              <w:rPr>
                <w:rFonts w:ascii="TH SarabunIT๙" w:eastAsia="Times New Roman" w:hAnsi="TH SarabunIT๙" w:cs="TH SarabunIT๙"/>
                <w:sz w:val="32"/>
                <w:szCs w:val="32"/>
              </w:rPr>
              <w:t>5.69</w:t>
            </w:r>
          </w:p>
        </w:tc>
        <w:tc>
          <w:tcPr>
            <w:tcW w:w="1418" w:type="dxa"/>
          </w:tcPr>
          <w:p w:rsidR="00FB58AA" w:rsidRPr="00DE5A11" w:rsidRDefault="00245636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97.37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A14264" w:rsidP="000778F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จำนวนผู้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เสียชีวิตในหน่วยงาน</w:t>
            </w:r>
          </w:p>
        </w:tc>
        <w:tc>
          <w:tcPr>
            <w:tcW w:w="1275" w:type="dxa"/>
          </w:tcPr>
          <w:p w:rsidR="00FB58AA" w:rsidRPr="00DE5A11" w:rsidRDefault="00A14264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FB58AA" w:rsidRPr="00DE5A11" w:rsidRDefault="00A14264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1276" w:type="dxa"/>
          </w:tcPr>
          <w:p w:rsidR="00FB58AA" w:rsidRPr="00DE5A11" w:rsidRDefault="00A14264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276" w:type="dxa"/>
          </w:tcPr>
          <w:p w:rsidR="00FB58AA" w:rsidRPr="00DE5A11" w:rsidRDefault="00A14264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1417" w:type="dxa"/>
          </w:tcPr>
          <w:p w:rsidR="00FB58AA" w:rsidRPr="00DE5A11" w:rsidRDefault="00A14264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1418" w:type="dxa"/>
          </w:tcPr>
          <w:p w:rsidR="00FB58AA" w:rsidRPr="00DE5A11" w:rsidRDefault="00A14264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A14264" w:rsidP="00FB58A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อัตราผู้ป่วยระดับ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Resuscitate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และ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Emergency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อยู่ใน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ER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เกิน 4 ชั่วโมง 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&lt; 5 %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NA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0.32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3.50</w:t>
            </w:r>
          </w:p>
        </w:tc>
        <w:tc>
          <w:tcPr>
            <w:tcW w:w="1417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5.99</w:t>
            </w:r>
          </w:p>
        </w:tc>
        <w:tc>
          <w:tcPr>
            <w:tcW w:w="1418" w:type="dxa"/>
          </w:tcPr>
          <w:p w:rsidR="00FB58AA" w:rsidRPr="00DE5A11" w:rsidRDefault="000778F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5.51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0778FA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="00483A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อัตราการเสียชีวิตของผู้ป่วย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Trauma brain injury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ใน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ER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417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418" w:type="dxa"/>
          </w:tcPr>
          <w:p w:rsidR="00FB58AA" w:rsidRPr="00DE5A11" w:rsidRDefault="000778F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345294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Medication error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ระดับ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G - I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 ครั้ง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FB58AA" w:rsidRPr="00DE5A11" w:rsidRDefault="00345294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FB58AA" w:rsidRPr="00DE5A11" w:rsidRDefault="00345294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345294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="00483A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ความถูกต้องของการตรวจรักษาโดยผู้มิใช่แพทย์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100 %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87.1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88.26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91.6</w:t>
            </w:r>
          </w:p>
        </w:tc>
        <w:tc>
          <w:tcPr>
            <w:tcW w:w="1417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90.31</w:t>
            </w:r>
          </w:p>
        </w:tc>
        <w:tc>
          <w:tcPr>
            <w:tcW w:w="1418" w:type="dxa"/>
          </w:tcPr>
          <w:p w:rsidR="00FB58AA" w:rsidRPr="00DE5A11" w:rsidRDefault="00483AE7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483AE7" w:rsidRDefault="00FB58AA" w:rsidP="00483AE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="00483AE7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="00483AE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ผู้ป่วย</w:t>
            </w:r>
            <w:r w:rsidR="00483AE7">
              <w:rPr>
                <w:rFonts w:ascii="TH SarabunIT๙" w:eastAsia="Times New Roman" w:hAnsi="TH SarabunIT๙" w:cs="TH SarabunIT๙"/>
                <w:sz w:val="32"/>
                <w:szCs w:val="32"/>
              </w:rPr>
              <w:t>Re-visit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483AE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ภายใน 48 ชั่วโมง </w:t>
            </w:r>
            <w:r w:rsidR="00483AE7" w:rsidRPr="00483AE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ด้วยอาการหรือโรคเดิม ที่ </w:t>
            </w:r>
            <w:r w:rsidR="00483AE7" w:rsidRPr="00483AE7">
              <w:rPr>
                <w:rFonts w:ascii="TH SarabunIT๙" w:eastAsia="Times New Roman" w:hAnsi="TH SarabunIT๙" w:cs="TH SarabunIT๙"/>
                <w:sz w:val="32"/>
                <w:szCs w:val="32"/>
              </w:rPr>
              <w:t>admit/refer</w:t>
            </w:r>
          </w:p>
        </w:tc>
        <w:tc>
          <w:tcPr>
            <w:tcW w:w="1275" w:type="dxa"/>
          </w:tcPr>
          <w:p w:rsidR="00FB58AA" w:rsidRPr="00DE5A11" w:rsidRDefault="00FB58AA" w:rsidP="00483A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&lt; </w:t>
            </w:r>
            <w:r w:rsidR="00483AE7"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%</w:t>
            </w:r>
          </w:p>
        </w:tc>
        <w:tc>
          <w:tcPr>
            <w:tcW w:w="1276" w:type="dxa"/>
          </w:tcPr>
          <w:p w:rsidR="00FB58AA" w:rsidRPr="00F86935" w:rsidRDefault="00F86935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86935">
              <w:rPr>
                <w:rFonts w:ascii="TH SarabunIT๙" w:eastAsia="Times New Roman" w:hAnsi="TH SarabunIT๙" w:cs="TH SarabunIT๙"/>
                <w:sz w:val="32"/>
                <w:szCs w:val="32"/>
              </w:rPr>
              <w:t>0.15</w:t>
            </w:r>
          </w:p>
        </w:tc>
        <w:tc>
          <w:tcPr>
            <w:tcW w:w="1276" w:type="dxa"/>
          </w:tcPr>
          <w:p w:rsidR="00FB58AA" w:rsidRPr="00F86935" w:rsidRDefault="00F86935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86935">
              <w:rPr>
                <w:rFonts w:ascii="TH SarabunIT๙" w:eastAsia="Times New Roman" w:hAnsi="TH SarabunIT๙" w:cs="TH SarabunIT๙"/>
                <w:sz w:val="32"/>
                <w:szCs w:val="32"/>
              </w:rPr>
              <w:t>0.18</w:t>
            </w:r>
          </w:p>
        </w:tc>
        <w:tc>
          <w:tcPr>
            <w:tcW w:w="1276" w:type="dxa"/>
          </w:tcPr>
          <w:p w:rsidR="00FB58AA" w:rsidRPr="00F86935" w:rsidRDefault="00F86935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86935">
              <w:rPr>
                <w:rFonts w:ascii="TH SarabunIT๙" w:eastAsia="Times New Roman" w:hAnsi="TH SarabunIT๙" w:cs="TH SarabunIT๙"/>
                <w:sz w:val="32"/>
                <w:szCs w:val="32"/>
              </w:rPr>
              <w:t>0.13</w:t>
            </w:r>
          </w:p>
        </w:tc>
        <w:tc>
          <w:tcPr>
            <w:tcW w:w="1417" w:type="dxa"/>
          </w:tcPr>
          <w:p w:rsidR="00FB58AA" w:rsidRPr="00F86935" w:rsidRDefault="00F86935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86935">
              <w:rPr>
                <w:rFonts w:ascii="TH SarabunIT๙" w:eastAsia="Times New Roman" w:hAnsi="TH SarabunIT๙" w:cs="TH SarabunIT๙"/>
                <w:sz w:val="32"/>
                <w:szCs w:val="32"/>
              </w:rPr>
              <w:t>0.24</w:t>
            </w:r>
          </w:p>
        </w:tc>
        <w:tc>
          <w:tcPr>
            <w:tcW w:w="1418" w:type="dxa"/>
          </w:tcPr>
          <w:p w:rsidR="00FB58AA" w:rsidRPr="00DE5A11" w:rsidRDefault="00483AE7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0.25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FB58AA" w:rsidP="00483AE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="00483AE7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="00483A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การติดเชื้อที่แผลเย็บ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&lt;2 %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0.09</w:t>
            </w:r>
          </w:p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(1/1069)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0.18</w:t>
            </w:r>
          </w:p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2/1126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418" w:type="dxa"/>
          </w:tcPr>
          <w:p w:rsidR="00FB58AA" w:rsidRDefault="00191AEE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0.18</w:t>
            </w:r>
          </w:p>
          <w:p w:rsidR="00191AEE" w:rsidRPr="00DE5A11" w:rsidRDefault="00191AEE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2/1127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FB58AA" w:rsidP="00F806D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="00F806D0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="00D574B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คุณภาพบันทึกทางการพยาบาลความสมบูรณ์ของเวชระเบียน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&gt;80 %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85.84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83.87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88.8</w:t>
            </w:r>
          </w:p>
        </w:tc>
        <w:tc>
          <w:tcPr>
            <w:tcW w:w="1417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89.27</w:t>
            </w:r>
          </w:p>
        </w:tc>
        <w:tc>
          <w:tcPr>
            <w:tcW w:w="1418" w:type="dxa"/>
          </w:tcPr>
          <w:p w:rsidR="00FB58AA" w:rsidRPr="00DE5A11" w:rsidRDefault="00F806D0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92.47</w:t>
            </w:r>
          </w:p>
        </w:tc>
      </w:tr>
      <w:tr w:rsidR="00FB58AA" w:rsidRPr="00DE5A11" w:rsidTr="00F806D0">
        <w:trPr>
          <w:trHeight w:val="417"/>
        </w:trPr>
        <w:tc>
          <w:tcPr>
            <w:tcW w:w="6380" w:type="dxa"/>
          </w:tcPr>
          <w:p w:rsidR="00FB58AA" w:rsidRPr="00DE5A11" w:rsidRDefault="00FB58AA" w:rsidP="00D574B4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="00D574B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="00D574B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ผู้ป่วย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MI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ได้รับการทำ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EKG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ภายใน 10 นาที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100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276" w:type="dxa"/>
          </w:tcPr>
          <w:p w:rsidR="00FB58AA" w:rsidRPr="00DE5A11" w:rsidRDefault="00F806D0" w:rsidP="00F806D0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84.62</w:t>
            </w:r>
          </w:p>
        </w:tc>
        <w:tc>
          <w:tcPr>
            <w:tcW w:w="1276" w:type="dxa"/>
          </w:tcPr>
          <w:p w:rsidR="00FB58AA" w:rsidRPr="00DE5A11" w:rsidRDefault="00F806D0" w:rsidP="00F806D0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73.33</w:t>
            </w:r>
          </w:p>
        </w:tc>
        <w:tc>
          <w:tcPr>
            <w:tcW w:w="1276" w:type="dxa"/>
          </w:tcPr>
          <w:p w:rsidR="00FB58AA" w:rsidRPr="00DE5A11" w:rsidRDefault="00F806D0" w:rsidP="00F806D0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89.19</w:t>
            </w:r>
          </w:p>
        </w:tc>
        <w:tc>
          <w:tcPr>
            <w:tcW w:w="1417" w:type="dxa"/>
          </w:tcPr>
          <w:p w:rsidR="00FB58AA" w:rsidRPr="00DE5A11" w:rsidRDefault="00F806D0" w:rsidP="00F806D0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418" w:type="dxa"/>
          </w:tcPr>
          <w:p w:rsidR="00FB58AA" w:rsidRPr="00DE5A11" w:rsidRDefault="00F806D0" w:rsidP="00F806D0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69.23</w:t>
            </w:r>
          </w:p>
        </w:tc>
      </w:tr>
      <w:tr w:rsidR="00FB58AA" w:rsidRPr="00DE5A11" w:rsidTr="001B3B61">
        <w:tc>
          <w:tcPr>
            <w:tcW w:w="6380" w:type="dxa"/>
          </w:tcPr>
          <w:p w:rsidR="00FB58AA" w:rsidRPr="00DE5A11" w:rsidRDefault="00FB58AA" w:rsidP="00D574B4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="00D574B4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="00D574B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ผู้ป่วย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AMI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เสียชีวิตในหน่วยงานและขณะส่งต่อ</w:t>
            </w:r>
          </w:p>
        </w:tc>
        <w:tc>
          <w:tcPr>
            <w:tcW w:w="1275" w:type="dxa"/>
          </w:tcPr>
          <w:p w:rsidR="00FB58AA" w:rsidRPr="00DE5A11" w:rsidRDefault="001B3B61" w:rsidP="001B3B61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&lt;9%</w:t>
            </w:r>
          </w:p>
        </w:tc>
        <w:tc>
          <w:tcPr>
            <w:tcW w:w="1276" w:type="dxa"/>
          </w:tcPr>
          <w:p w:rsidR="00FB58AA" w:rsidRPr="00DE5A11" w:rsidRDefault="001B3B61" w:rsidP="001B3B61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11.54</w:t>
            </w:r>
          </w:p>
        </w:tc>
        <w:tc>
          <w:tcPr>
            <w:tcW w:w="1276" w:type="dxa"/>
          </w:tcPr>
          <w:p w:rsidR="00FB58AA" w:rsidRPr="00DE5A11" w:rsidRDefault="001B3B61" w:rsidP="001B3B61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5</w:t>
            </w:r>
          </w:p>
        </w:tc>
        <w:tc>
          <w:tcPr>
            <w:tcW w:w="1276" w:type="dxa"/>
          </w:tcPr>
          <w:p w:rsidR="00FB58AA" w:rsidRPr="00DE5A11" w:rsidRDefault="001B3B61" w:rsidP="001B3B61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2.08</w:t>
            </w:r>
          </w:p>
        </w:tc>
        <w:tc>
          <w:tcPr>
            <w:tcW w:w="1417" w:type="dxa"/>
          </w:tcPr>
          <w:p w:rsidR="00FB58AA" w:rsidRPr="00DE5A11" w:rsidRDefault="001B3B61" w:rsidP="001B3B61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2.44</w:t>
            </w:r>
          </w:p>
        </w:tc>
        <w:tc>
          <w:tcPr>
            <w:tcW w:w="1418" w:type="dxa"/>
          </w:tcPr>
          <w:p w:rsidR="00FB58AA" w:rsidRPr="00DE5A11" w:rsidRDefault="001B3B61" w:rsidP="001B3B61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2.12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FB58AA" w:rsidP="00403FE6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="00D574B4"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="00D574B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อัตราผู้ป่วยโรค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STEMI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ได้รับยา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Streptokinase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ภายใน 30 นาที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&gt; 80 %</w:t>
            </w:r>
          </w:p>
        </w:tc>
        <w:tc>
          <w:tcPr>
            <w:tcW w:w="1276" w:type="dxa"/>
          </w:tcPr>
          <w:p w:rsidR="00FB58AA" w:rsidRPr="00DE5A11" w:rsidRDefault="00D574B4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76" w:type="dxa"/>
          </w:tcPr>
          <w:p w:rsidR="00FB58AA" w:rsidRPr="00DE5A11" w:rsidRDefault="00D574B4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FB58AA" w:rsidRPr="00DE5A11" w:rsidRDefault="00D574B4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33.33</w:t>
            </w:r>
          </w:p>
        </w:tc>
        <w:tc>
          <w:tcPr>
            <w:tcW w:w="1417" w:type="dxa"/>
          </w:tcPr>
          <w:p w:rsidR="00FB58AA" w:rsidRPr="00DE5A11" w:rsidRDefault="00D574B4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33.33</w:t>
            </w:r>
          </w:p>
        </w:tc>
        <w:tc>
          <w:tcPr>
            <w:tcW w:w="1418" w:type="dxa"/>
          </w:tcPr>
          <w:p w:rsidR="00FB58AA" w:rsidRPr="00DE5A11" w:rsidRDefault="00D574B4" w:rsidP="00840778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28.57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FB58AA" w:rsidP="00562966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="005629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="005629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ผู้ป่วย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STEMI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เข้าถึงบริการ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EMS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&gt; 50%</w:t>
            </w:r>
          </w:p>
        </w:tc>
        <w:tc>
          <w:tcPr>
            <w:tcW w:w="1276" w:type="dxa"/>
          </w:tcPr>
          <w:p w:rsidR="00FB58AA" w:rsidRPr="00DE5A11" w:rsidRDefault="00755DC1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276" w:type="dxa"/>
          </w:tcPr>
          <w:p w:rsidR="00FB58AA" w:rsidRPr="00DE5A11" w:rsidRDefault="00755DC1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276" w:type="dxa"/>
          </w:tcPr>
          <w:p w:rsidR="00FB58AA" w:rsidRPr="00DE5A11" w:rsidRDefault="00755DC1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44.44</w:t>
            </w:r>
          </w:p>
        </w:tc>
        <w:tc>
          <w:tcPr>
            <w:tcW w:w="1417" w:type="dxa"/>
          </w:tcPr>
          <w:p w:rsidR="00FB58AA" w:rsidRPr="00DE5A11" w:rsidRDefault="00755DC1" w:rsidP="00755DC1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4.29</w:t>
            </w:r>
          </w:p>
        </w:tc>
        <w:tc>
          <w:tcPr>
            <w:tcW w:w="1418" w:type="dxa"/>
          </w:tcPr>
          <w:p w:rsidR="00FB58AA" w:rsidRPr="00DE5A11" w:rsidRDefault="00755DC1" w:rsidP="00840778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7.69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FB58AA" w:rsidP="00840778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>1</w:t>
            </w:r>
            <w:r w:rsidR="00562966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="0056296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อัตราผู้ป่วย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stroke  fast track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ได้รับการ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refer</w:t>
            </w:r>
          </w:p>
          <w:p w:rsidR="00FB58AA" w:rsidRPr="00DE5A11" w:rsidRDefault="00FB58AA" w:rsidP="00840778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ภายใน 30 นาที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&gt;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80 %</w:t>
            </w:r>
          </w:p>
        </w:tc>
        <w:tc>
          <w:tcPr>
            <w:tcW w:w="1276" w:type="dxa"/>
          </w:tcPr>
          <w:p w:rsidR="00FB58AA" w:rsidRPr="00DE5A11" w:rsidRDefault="00755DC1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17.81</w:t>
            </w:r>
          </w:p>
        </w:tc>
        <w:tc>
          <w:tcPr>
            <w:tcW w:w="1276" w:type="dxa"/>
          </w:tcPr>
          <w:p w:rsidR="00FB58AA" w:rsidRPr="00DE5A11" w:rsidRDefault="00755DC1" w:rsidP="00861A69">
            <w:pPr>
              <w:spacing w:after="0" w:line="240" w:lineRule="auto"/>
              <w:ind w:right="-514"/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6.67</w:t>
            </w:r>
          </w:p>
        </w:tc>
        <w:tc>
          <w:tcPr>
            <w:tcW w:w="1276" w:type="dxa"/>
          </w:tcPr>
          <w:p w:rsidR="00FB58AA" w:rsidRPr="00DE5A11" w:rsidRDefault="00755DC1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38.10</w:t>
            </w:r>
          </w:p>
        </w:tc>
        <w:tc>
          <w:tcPr>
            <w:tcW w:w="1417" w:type="dxa"/>
          </w:tcPr>
          <w:p w:rsidR="00FB58AA" w:rsidRPr="00DE5A11" w:rsidRDefault="00755DC1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65.22</w:t>
            </w:r>
          </w:p>
        </w:tc>
        <w:tc>
          <w:tcPr>
            <w:tcW w:w="1418" w:type="dxa"/>
          </w:tcPr>
          <w:p w:rsidR="00FB58AA" w:rsidRPr="00DE5A11" w:rsidRDefault="00755DC1" w:rsidP="00840778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70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562966" w:rsidP="00840778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20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ผู้ป่วย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Stroke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เข้าถึงระบบ </w:t>
            </w:r>
            <w:r w:rsidR="00FB58AA"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fast track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&gt; 50%</w:t>
            </w:r>
          </w:p>
        </w:tc>
        <w:tc>
          <w:tcPr>
            <w:tcW w:w="1276" w:type="dxa"/>
          </w:tcPr>
          <w:p w:rsidR="00FB58AA" w:rsidRPr="00DE5A11" w:rsidRDefault="00562966" w:rsidP="00562966">
            <w:pPr>
              <w:spacing w:after="0" w:line="240" w:lineRule="auto"/>
              <w:ind w:right="-514"/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36.99</w:t>
            </w:r>
          </w:p>
        </w:tc>
        <w:tc>
          <w:tcPr>
            <w:tcW w:w="1276" w:type="dxa"/>
          </w:tcPr>
          <w:p w:rsidR="00FB58AA" w:rsidRPr="00DE5A11" w:rsidRDefault="00562966" w:rsidP="00562966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28.95</w:t>
            </w:r>
          </w:p>
        </w:tc>
        <w:tc>
          <w:tcPr>
            <w:tcW w:w="1276" w:type="dxa"/>
          </w:tcPr>
          <w:p w:rsidR="00FB58AA" w:rsidRPr="00DE5A11" w:rsidRDefault="00562966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25.30</w:t>
            </w:r>
          </w:p>
        </w:tc>
        <w:tc>
          <w:tcPr>
            <w:tcW w:w="1417" w:type="dxa"/>
          </w:tcPr>
          <w:p w:rsidR="00FB58AA" w:rsidRPr="00DE5A11" w:rsidRDefault="00562966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20.72</w:t>
            </w:r>
          </w:p>
        </w:tc>
        <w:tc>
          <w:tcPr>
            <w:tcW w:w="1418" w:type="dxa"/>
          </w:tcPr>
          <w:p w:rsidR="00FB58AA" w:rsidRPr="00DE5A11" w:rsidRDefault="00562966" w:rsidP="00562966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20</w:t>
            </w:r>
          </w:p>
        </w:tc>
      </w:tr>
      <w:tr w:rsidR="00562966" w:rsidRPr="00DE5A11" w:rsidTr="00DE5A11">
        <w:tc>
          <w:tcPr>
            <w:tcW w:w="6380" w:type="dxa"/>
          </w:tcPr>
          <w:p w:rsidR="00562966" w:rsidRDefault="00562966" w:rsidP="00840778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21. </w:t>
            </w:r>
            <w:r w:rsidRPr="00562966">
              <w:rPr>
                <w:rFonts w:ascii="TH SarabunIT๙" w:hAnsi="TH SarabunIT๙" w:cs="TH SarabunIT๙"/>
                <w:sz w:val="32"/>
                <w:szCs w:val="32"/>
              </w:rPr>
              <w:t xml:space="preserve">Stroke   Fast  Track  </w:t>
            </w:r>
            <w:r w:rsidRPr="005629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เข้าถึง </w:t>
            </w:r>
            <w:r w:rsidRPr="00562966">
              <w:rPr>
                <w:rFonts w:ascii="TH SarabunIT๙" w:hAnsi="TH SarabunIT๙" w:cs="TH SarabunIT๙"/>
                <w:sz w:val="32"/>
                <w:szCs w:val="32"/>
              </w:rPr>
              <w:t>EMS</w:t>
            </w:r>
          </w:p>
        </w:tc>
        <w:tc>
          <w:tcPr>
            <w:tcW w:w="1275" w:type="dxa"/>
          </w:tcPr>
          <w:p w:rsidR="00562966" w:rsidRPr="00DE5A11" w:rsidRDefault="00562966" w:rsidP="00562966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562966">
              <w:rPr>
                <w:rFonts w:ascii="TH SarabunIT๙" w:hAnsi="TH SarabunIT๙" w:cs="TH SarabunIT๙"/>
                <w:sz w:val="32"/>
                <w:szCs w:val="32"/>
              </w:rPr>
              <w:t>50%</w:t>
            </w:r>
          </w:p>
        </w:tc>
        <w:tc>
          <w:tcPr>
            <w:tcW w:w="1276" w:type="dxa"/>
          </w:tcPr>
          <w:p w:rsidR="00562966" w:rsidRDefault="00562966" w:rsidP="00562966">
            <w:pPr>
              <w:spacing w:after="0" w:line="240" w:lineRule="auto"/>
              <w:ind w:right="-514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562966">
              <w:rPr>
                <w:rFonts w:ascii="TH SarabunIT๙" w:hAnsi="TH SarabunIT๙" w:cs="TH SarabunIT๙"/>
                <w:sz w:val="32"/>
                <w:szCs w:val="32"/>
              </w:rPr>
              <w:t>14.81</w:t>
            </w:r>
          </w:p>
        </w:tc>
        <w:tc>
          <w:tcPr>
            <w:tcW w:w="1276" w:type="dxa"/>
          </w:tcPr>
          <w:p w:rsidR="00562966" w:rsidRDefault="00562966" w:rsidP="00562966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562966">
              <w:rPr>
                <w:rFonts w:ascii="TH SarabunIT๙" w:hAnsi="TH SarabunIT๙" w:cs="TH SarabunIT๙"/>
                <w:sz w:val="32"/>
                <w:szCs w:val="32"/>
              </w:rPr>
              <w:t>18.18</w:t>
            </w:r>
          </w:p>
        </w:tc>
        <w:tc>
          <w:tcPr>
            <w:tcW w:w="1276" w:type="dxa"/>
          </w:tcPr>
          <w:p w:rsidR="00562966" w:rsidRDefault="00562966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562966">
              <w:rPr>
                <w:rFonts w:ascii="TH SarabunIT๙" w:hAnsi="TH SarabunIT๙" w:cs="TH SarabunIT๙"/>
                <w:sz w:val="32"/>
                <w:szCs w:val="32"/>
              </w:rPr>
              <w:t>18.07</w:t>
            </w:r>
          </w:p>
        </w:tc>
        <w:tc>
          <w:tcPr>
            <w:tcW w:w="1417" w:type="dxa"/>
          </w:tcPr>
          <w:p w:rsidR="00562966" w:rsidRDefault="00562966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62966">
              <w:rPr>
                <w:rFonts w:ascii="TH SarabunIT๙" w:hAnsi="TH SarabunIT๙" w:cs="TH SarabunIT๙"/>
                <w:sz w:val="32"/>
                <w:szCs w:val="32"/>
                <w:cs/>
              </w:rPr>
              <w:t>60.89</w:t>
            </w:r>
          </w:p>
        </w:tc>
        <w:tc>
          <w:tcPr>
            <w:tcW w:w="1418" w:type="dxa"/>
          </w:tcPr>
          <w:p w:rsidR="00562966" w:rsidRDefault="00562966" w:rsidP="00562966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562966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</w:tr>
      <w:tr w:rsidR="00562966" w:rsidRPr="00DE5A11" w:rsidTr="00DE5A11">
        <w:tc>
          <w:tcPr>
            <w:tcW w:w="6380" w:type="dxa"/>
          </w:tcPr>
          <w:p w:rsidR="00562966" w:rsidRDefault="00953D1C" w:rsidP="00840778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22. </w:t>
            </w:r>
            <w:r w:rsidRPr="00953D1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ร้อยละของผู้ป่วย </w:t>
            </w:r>
            <w:r w:rsidRPr="00953D1C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Sepsis </w:t>
            </w:r>
            <w:r w:rsidRPr="00953D1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ได้รับการส่งตรวจ </w:t>
            </w:r>
            <w:r w:rsidRPr="00953D1C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H/C </w:t>
            </w:r>
            <w:r w:rsidRPr="00953D1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ก่อนให้ยาปฏิชีวนะ</w:t>
            </w:r>
          </w:p>
        </w:tc>
        <w:tc>
          <w:tcPr>
            <w:tcW w:w="1275" w:type="dxa"/>
          </w:tcPr>
          <w:p w:rsidR="00562966" w:rsidRPr="00DE5A11" w:rsidRDefault="00953D1C" w:rsidP="00953D1C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  <w:r w:rsidR="002A5F3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953D1C">
              <w:rPr>
                <w:rFonts w:ascii="TH SarabunIT๙" w:eastAsia="Times New Roman" w:hAnsi="TH SarabunIT๙" w:cs="TH SarabunIT๙"/>
                <w:sz w:val="32"/>
                <w:szCs w:val="32"/>
              </w:rPr>
              <w:t>100 %</w:t>
            </w:r>
          </w:p>
        </w:tc>
        <w:tc>
          <w:tcPr>
            <w:tcW w:w="1276" w:type="dxa"/>
          </w:tcPr>
          <w:p w:rsidR="00562966" w:rsidRDefault="00953D1C" w:rsidP="00562966">
            <w:pPr>
              <w:spacing w:after="0" w:line="240" w:lineRule="auto"/>
              <w:ind w:right="-514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89.77</w:t>
            </w:r>
          </w:p>
        </w:tc>
        <w:tc>
          <w:tcPr>
            <w:tcW w:w="1276" w:type="dxa"/>
          </w:tcPr>
          <w:p w:rsidR="00562966" w:rsidRDefault="00953D1C" w:rsidP="00562966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95.15</w:t>
            </w:r>
          </w:p>
        </w:tc>
        <w:tc>
          <w:tcPr>
            <w:tcW w:w="1276" w:type="dxa"/>
          </w:tcPr>
          <w:p w:rsidR="00562966" w:rsidRDefault="00953D1C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95.65</w:t>
            </w:r>
          </w:p>
        </w:tc>
        <w:tc>
          <w:tcPr>
            <w:tcW w:w="1417" w:type="dxa"/>
          </w:tcPr>
          <w:p w:rsidR="00562966" w:rsidRDefault="00953D1C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98</w:t>
            </w:r>
          </w:p>
        </w:tc>
        <w:tc>
          <w:tcPr>
            <w:tcW w:w="1418" w:type="dxa"/>
          </w:tcPr>
          <w:p w:rsidR="00562966" w:rsidRDefault="00953D1C" w:rsidP="00562966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96.97</w:t>
            </w:r>
          </w:p>
        </w:tc>
      </w:tr>
      <w:tr w:rsidR="009E36B9" w:rsidRPr="00DE5A11" w:rsidTr="00DE5A11">
        <w:tc>
          <w:tcPr>
            <w:tcW w:w="6380" w:type="dxa"/>
          </w:tcPr>
          <w:p w:rsidR="009E36B9" w:rsidRDefault="009E36B9" w:rsidP="00840778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23.</w:t>
            </w:r>
            <w:r w:rsidR="002A5F3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9E36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ร้อยละของผู้ป่วย </w:t>
            </w:r>
            <w:r w:rsidRPr="009E36B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Sepsis </w:t>
            </w:r>
            <w:r w:rsidRPr="009E36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ได้รับ </w:t>
            </w:r>
            <w:r w:rsidRPr="009E36B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ABO   IV </w:t>
            </w:r>
            <w:r w:rsidRPr="009E36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ภายใน </w:t>
            </w:r>
            <w:r w:rsidRPr="009E36B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 </w:t>
            </w:r>
            <w:r w:rsidRPr="009E36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275" w:type="dxa"/>
          </w:tcPr>
          <w:p w:rsidR="009E36B9" w:rsidRPr="002A5F3E" w:rsidRDefault="009E36B9" w:rsidP="009E36B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A5F3E">
              <w:rPr>
                <w:rFonts w:ascii="TH SarabunIT๙" w:hAnsi="TH SarabunIT๙" w:cs="TH SarabunIT๙"/>
                <w:sz w:val="32"/>
                <w:szCs w:val="32"/>
              </w:rPr>
              <w:t xml:space="preserve">    100 %</w:t>
            </w:r>
          </w:p>
        </w:tc>
        <w:tc>
          <w:tcPr>
            <w:tcW w:w="1276" w:type="dxa"/>
          </w:tcPr>
          <w:p w:rsidR="009E36B9" w:rsidRPr="002A5F3E" w:rsidRDefault="009E36B9" w:rsidP="00562966">
            <w:pPr>
              <w:spacing w:after="0" w:line="240" w:lineRule="auto"/>
              <w:ind w:right="-514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A5F3E">
              <w:rPr>
                <w:rFonts w:ascii="TH SarabunIT๙" w:hAnsi="TH SarabunIT๙" w:cs="TH SarabunIT๙"/>
                <w:sz w:val="32"/>
                <w:szCs w:val="32"/>
              </w:rPr>
              <w:t xml:space="preserve">    87.5</w:t>
            </w:r>
          </w:p>
        </w:tc>
        <w:tc>
          <w:tcPr>
            <w:tcW w:w="1276" w:type="dxa"/>
          </w:tcPr>
          <w:p w:rsidR="009E36B9" w:rsidRPr="002A5F3E" w:rsidRDefault="009E36B9" w:rsidP="00562966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A5F3E">
              <w:rPr>
                <w:rFonts w:ascii="TH SarabunIT๙" w:hAnsi="TH SarabunIT๙" w:cs="TH SarabunIT๙"/>
                <w:sz w:val="32"/>
                <w:szCs w:val="32"/>
              </w:rPr>
              <w:t xml:space="preserve">   93.2</w:t>
            </w:r>
          </w:p>
        </w:tc>
        <w:tc>
          <w:tcPr>
            <w:tcW w:w="1276" w:type="dxa"/>
          </w:tcPr>
          <w:p w:rsidR="009E36B9" w:rsidRPr="002A5F3E" w:rsidRDefault="009E36B9" w:rsidP="00861A69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A5F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93.47</w:t>
            </w:r>
          </w:p>
        </w:tc>
        <w:tc>
          <w:tcPr>
            <w:tcW w:w="1417" w:type="dxa"/>
          </w:tcPr>
          <w:p w:rsidR="009E36B9" w:rsidRPr="002A5F3E" w:rsidRDefault="009E36B9" w:rsidP="002A5F3E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A5F3E">
              <w:rPr>
                <w:rFonts w:ascii="TH SarabunIT๙" w:hAnsi="TH SarabunIT๙" w:cs="TH SarabunIT๙"/>
                <w:sz w:val="32"/>
                <w:szCs w:val="32"/>
              </w:rPr>
              <w:t xml:space="preserve">    91.33</w:t>
            </w:r>
          </w:p>
        </w:tc>
        <w:tc>
          <w:tcPr>
            <w:tcW w:w="1418" w:type="dxa"/>
          </w:tcPr>
          <w:p w:rsidR="009E36B9" w:rsidRPr="002A5F3E" w:rsidRDefault="009E36B9" w:rsidP="00562966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A5F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100</w:t>
            </w:r>
          </w:p>
        </w:tc>
      </w:tr>
      <w:tr w:rsidR="002A5F3E" w:rsidRPr="00DE5A11" w:rsidTr="00DE5A11">
        <w:tc>
          <w:tcPr>
            <w:tcW w:w="6380" w:type="dxa"/>
          </w:tcPr>
          <w:p w:rsidR="002A5F3E" w:rsidRDefault="002A5F3E" w:rsidP="002A5F3E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24. </w:t>
            </w:r>
            <w:r w:rsidRPr="002A5F3E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ร้อยละผู้ป่วย</w:t>
            </w:r>
            <w:r w:rsidRPr="002A5F3E">
              <w:rPr>
                <w:rFonts w:ascii="TH SarabunIT๙" w:hAnsi="TH SarabunIT๙" w:cs="TH SarabunIT๙"/>
                <w:sz w:val="32"/>
                <w:szCs w:val="32"/>
              </w:rPr>
              <w:t>severe sepsis/septic shock</w:t>
            </w:r>
            <w:r w:rsidRPr="002A5F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ที่ได้รับ </w:t>
            </w:r>
            <w:r w:rsidRPr="002A5F3E">
              <w:rPr>
                <w:rFonts w:ascii="TH SarabunIT๙" w:hAnsi="TH SarabunIT๙" w:cs="TH SarabunIT๙"/>
                <w:sz w:val="32"/>
                <w:szCs w:val="32"/>
              </w:rPr>
              <w:t xml:space="preserve">ABO </w:t>
            </w:r>
            <w:r w:rsidRPr="002A5F3E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 1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ชม.</w:t>
            </w:r>
          </w:p>
        </w:tc>
        <w:tc>
          <w:tcPr>
            <w:tcW w:w="1275" w:type="dxa"/>
          </w:tcPr>
          <w:p w:rsidR="002A5F3E" w:rsidRPr="002A5F3E" w:rsidRDefault="002A5F3E" w:rsidP="009E36B9">
            <w:pPr>
              <w:spacing w:after="0" w:line="240" w:lineRule="auto"/>
              <w:ind w:right="-51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2A5F3E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  <w:r w:rsidRPr="002A5F3E">
              <w:rPr>
                <w:rFonts w:ascii="TH SarabunIT๙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276" w:type="dxa"/>
          </w:tcPr>
          <w:p w:rsidR="002A5F3E" w:rsidRPr="002A5F3E" w:rsidRDefault="002A5F3E" w:rsidP="00562966">
            <w:pPr>
              <w:spacing w:after="0" w:line="240" w:lineRule="auto"/>
              <w:ind w:right="-51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2A5F3E">
              <w:rPr>
                <w:rFonts w:ascii="TH SarabunIT๙" w:hAnsi="TH SarabunIT๙" w:cs="TH SarabunIT๙"/>
                <w:sz w:val="32"/>
                <w:szCs w:val="32"/>
              </w:rPr>
              <w:t>NA</w:t>
            </w:r>
          </w:p>
        </w:tc>
        <w:tc>
          <w:tcPr>
            <w:tcW w:w="1276" w:type="dxa"/>
          </w:tcPr>
          <w:p w:rsidR="002A5F3E" w:rsidRPr="002A5F3E" w:rsidRDefault="002A5F3E" w:rsidP="00562966">
            <w:pPr>
              <w:spacing w:after="0" w:line="240" w:lineRule="auto"/>
              <w:ind w:right="-51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2A5F3E">
              <w:rPr>
                <w:rFonts w:ascii="TH SarabunIT๙" w:hAnsi="TH SarabunIT๙" w:cs="TH SarabunIT๙"/>
                <w:sz w:val="32"/>
                <w:szCs w:val="32"/>
              </w:rPr>
              <w:t>NA</w:t>
            </w:r>
          </w:p>
        </w:tc>
        <w:tc>
          <w:tcPr>
            <w:tcW w:w="1276" w:type="dxa"/>
          </w:tcPr>
          <w:p w:rsidR="002A5F3E" w:rsidRPr="002A5F3E" w:rsidRDefault="002A5F3E" w:rsidP="00861A69">
            <w:pPr>
              <w:spacing w:after="0" w:line="240" w:lineRule="auto"/>
              <w:ind w:right="-51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2A5F3E">
              <w:rPr>
                <w:rFonts w:ascii="TH SarabunIT๙" w:hAnsi="TH SarabunIT๙" w:cs="TH SarabunIT๙"/>
                <w:sz w:val="32"/>
                <w:szCs w:val="32"/>
              </w:rPr>
              <w:t>NA</w:t>
            </w:r>
          </w:p>
        </w:tc>
        <w:tc>
          <w:tcPr>
            <w:tcW w:w="1417" w:type="dxa"/>
          </w:tcPr>
          <w:p w:rsidR="002A5F3E" w:rsidRPr="002A5F3E" w:rsidRDefault="002A5F3E" w:rsidP="00861A69">
            <w:pPr>
              <w:spacing w:after="0" w:line="240" w:lineRule="auto"/>
              <w:ind w:right="-51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2A5F3E">
              <w:rPr>
                <w:rFonts w:ascii="TH SarabunIT๙" w:hAnsi="TH SarabunIT๙" w:cs="TH SarabunIT๙"/>
                <w:sz w:val="32"/>
                <w:szCs w:val="32"/>
              </w:rPr>
              <w:t>NA</w:t>
            </w:r>
          </w:p>
        </w:tc>
        <w:tc>
          <w:tcPr>
            <w:tcW w:w="1418" w:type="dxa"/>
          </w:tcPr>
          <w:p w:rsidR="002A5F3E" w:rsidRPr="002A5F3E" w:rsidRDefault="002A5F3E" w:rsidP="00562966">
            <w:pPr>
              <w:spacing w:after="0" w:line="240" w:lineRule="auto"/>
              <w:ind w:right="-51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2A5F3E">
              <w:rPr>
                <w:rFonts w:ascii="TH SarabunIT๙" w:hAnsi="TH SarabunIT๙" w:cs="TH SarabunIT๙"/>
                <w:sz w:val="32"/>
                <w:szCs w:val="32"/>
                <w:cs/>
              </w:rPr>
              <w:t>97.33</w:t>
            </w:r>
          </w:p>
        </w:tc>
      </w:tr>
      <w:tr w:rsidR="00204FEA" w:rsidRPr="00DE5A11" w:rsidTr="00DE5A11">
        <w:tc>
          <w:tcPr>
            <w:tcW w:w="6380" w:type="dxa"/>
          </w:tcPr>
          <w:p w:rsidR="00204FEA" w:rsidRDefault="00204FEA" w:rsidP="002A5F3E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25.</w:t>
            </w:r>
            <w:r w:rsidRPr="00204F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ร้อยผู้ป่วย </w:t>
            </w:r>
            <w:r w:rsidRPr="00204F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severe sepsis/septic shock </w:t>
            </w:r>
            <w:r w:rsidRPr="00204F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ที่ได้รับ </w:t>
            </w:r>
            <w:r w:rsidRPr="00204FEA">
              <w:rPr>
                <w:rFonts w:ascii="TH SarabunIT๙" w:eastAsia="Times New Roman" w:hAnsi="TH SarabunIT๙" w:cs="TH SarabunIT๙"/>
                <w:sz w:val="32"/>
                <w:szCs w:val="32"/>
              </w:rPr>
              <w:t>IV Fluid 30cc/kg</w:t>
            </w:r>
          </w:p>
          <w:p w:rsidR="00204FEA" w:rsidRDefault="00204FEA" w:rsidP="002A5F3E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04F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ภายใน </w:t>
            </w:r>
            <w:r w:rsidRPr="00204FE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204F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ชั่วโมง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04FEA">
              <w:rPr>
                <w:rFonts w:ascii="TH SarabunIT๙" w:eastAsia="Times New Roman" w:hAnsi="TH SarabunIT๙" w:cs="TH SarabunIT๙"/>
                <w:sz w:val="32"/>
                <w:szCs w:val="32"/>
              </w:rPr>
              <w:t>(</w:t>
            </w:r>
            <w:r w:rsidRPr="00204FE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ในกรณีไม่มีข้อห้าม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</w:p>
          <w:p w:rsidR="00A073DC" w:rsidRDefault="00A073DC" w:rsidP="002A5F3E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204FEA" w:rsidRDefault="00204FEA" w:rsidP="009E36B9">
            <w:pPr>
              <w:spacing w:after="0" w:line="240" w:lineRule="auto"/>
              <w:ind w:right="-51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204FEA">
              <w:rPr>
                <w:rFonts w:ascii="TH SarabunIT๙" w:hAnsi="TH SarabunIT๙" w:cs="TH SarabunIT๙"/>
                <w:sz w:val="32"/>
                <w:szCs w:val="32"/>
              </w:rPr>
              <w:t>100 %</w:t>
            </w:r>
          </w:p>
        </w:tc>
        <w:tc>
          <w:tcPr>
            <w:tcW w:w="1276" w:type="dxa"/>
          </w:tcPr>
          <w:p w:rsidR="00204FEA" w:rsidRPr="00204FEA" w:rsidRDefault="00204FE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4FEA">
              <w:rPr>
                <w:rFonts w:ascii="TH SarabunIT๙" w:hAnsi="TH SarabunIT๙" w:cs="TH SarabunIT๙"/>
                <w:sz w:val="32"/>
                <w:szCs w:val="32"/>
              </w:rPr>
              <w:t>86.0</w:t>
            </w:r>
          </w:p>
        </w:tc>
        <w:tc>
          <w:tcPr>
            <w:tcW w:w="1276" w:type="dxa"/>
          </w:tcPr>
          <w:p w:rsidR="00204FEA" w:rsidRPr="00204FEA" w:rsidRDefault="00204FE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4FEA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276" w:type="dxa"/>
          </w:tcPr>
          <w:p w:rsidR="00204FEA" w:rsidRPr="00204FEA" w:rsidRDefault="00204FE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4FEA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417" w:type="dxa"/>
          </w:tcPr>
          <w:p w:rsidR="00204FEA" w:rsidRPr="00204FEA" w:rsidRDefault="00204FE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4FEA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418" w:type="dxa"/>
          </w:tcPr>
          <w:p w:rsidR="00204FEA" w:rsidRPr="00204FEA" w:rsidRDefault="00204FE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4FEA">
              <w:rPr>
                <w:rFonts w:ascii="TH SarabunIT๙" w:hAnsi="TH SarabunIT๙" w:cs="TH SarabunIT๙"/>
                <w:sz w:val="32"/>
                <w:szCs w:val="32"/>
                <w:cs/>
              </w:rPr>
              <w:t>95.45</w:t>
            </w:r>
          </w:p>
        </w:tc>
      </w:tr>
      <w:tr w:rsidR="00204FEA" w:rsidRPr="00DE5A11" w:rsidTr="00DE5A11">
        <w:tc>
          <w:tcPr>
            <w:tcW w:w="6380" w:type="dxa"/>
          </w:tcPr>
          <w:p w:rsidR="00204FEA" w:rsidRDefault="00204FEA" w:rsidP="002A5F3E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26. </w:t>
            </w:r>
            <w:r w:rsidRPr="00204FEA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อัตราการเสียชีวิตของผู้เจ็บป่วยวิกฤตฉุกเฉิน(</w:t>
            </w:r>
            <w:r w:rsidRPr="00204FEA">
              <w:rPr>
                <w:rFonts w:ascii="TH SarabunIT๙" w:hAnsi="TH SarabunIT๙" w:cs="TH SarabunIT๙"/>
                <w:sz w:val="32"/>
                <w:szCs w:val="32"/>
              </w:rPr>
              <w:t xml:space="preserve">R) </w:t>
            </w:r>
            <w:r w:rsidRPr="00204FEA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 24 ชั่วโมง (ทั้งที่</w:t>
            </w:r>
            <w:r w:rsidRPr="00204FEA">
              <w:rPr>
                <w:rFonts w:ascii="TH SarabunIT๙" w:hAnsi="TH SarabunIT๙" w:cs="TH SarabunIT๙"/>
                <w:sz w:val="32"/>
                <w:szCs w:val="32"/>
              </w:rPr>
              <w:t xml:space="preserve">ER </w:t>
            </w:r>
            <w:r w:rsidRPr="00204FE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204FEA">
              <w:rPr>
                <w:rFonts w:ascii="TH SarabunIT๙" w:hAnsi="TH SarabunIT๙" w:cs="TH SarabunIT๙"/>
                <w:sz w:val="32"/>
                <w:szCs w:val="32"/>
              </w:rPr>
              <w:t>Admit)</w:t>
            </w:r>
          </w:p>
        </w:tc>
        <w:tc>
          <w:tcPr>
            <w:tcW w:w="1275" w:type="dxa"/>
          </w:tcPr>
          <w:p w:rsidR="00204FEA" w:rsidRDefault="00204FEA" w:rsidP="00204FEA">
            <w:pPr>
              <w:spacing w:after="0" w:line="240" w:lineRule="auto"/>
              <w:ind w:right="-51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204FEA">
              <w:rPr>
                <w:rFonts w:ascii="TH SarabunIT๙" w:hAnsi="TH SarabunIT๙" w:cs="TH SarabunIT๙"/>
                <w:sz w:val="32"/>
                <w:szCs w:val="32"/>
              </w:rPr>
              <w:t>&lt;</w:t>
            </w:r>
            <w:r w:rsidRPr="00204FEA">
              <w:rPr>
                <w:rFonts w:ascii="TH SarabunIT๙" w:hAnsi="TH SarabunIT๙" w:cs="TH SarabunIT๙"/>
                <w:sz w:val="32"/>
                <w:szCs w:val="32"/>
                <w:cs/>
              </w:rPr>
              <w:t>12%</w:t>
            </w:r>
          </w:p>
        </w:tc>
        <w:tc>
          <w:tcPr>
            <w:tcW w:w="1276" w:type="dxa"/>
          </w:tcPr>
          <w:p w:rsidR="00204FEA" w:rsidRPr="00204FEA" w:rsidRDefault="00204FE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4.72</w:t>
            </w:r>
          </w:p>
        </w:tc>
        <w:tc>
          <w:tcPr>
            <w:tcW w:w="1276" w:type="dxa"/>
          </w:tcPr>
          <w:p w:rsidR="00204FEA" w:rsidRPr="00204FEA" w:rsidRDefault="00204FE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2.43</w:t>
            </w:r>
          </w:p>
        </w:tc>
        <w:tc>
          <w:tcPr>
            <w:tcW w:w="1276" w:type="dxa"/>
          </w:tcPr>
          <w:p w:rsidR="00204FEA" w:rsidRPr="00204FEA" w:rsidRDefault="00204FE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5.77</w:t>
            </w:r>
          </w:p>
        </w:tc>
        <w:tc>
          <w:tcPr>
            <w:tcW w:w="1417" w:type="dxa"/>
          </w:tcPr>
          <w:p w:rsidR="00204FEA" w:rsidRPr="00204FEA" w:rsidRDefault="00204FE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6.70</w:t>
            </w:r>
          </w:p>
        </w:tc>
        <w:tc>
          <w:tcPr>
            <w:tcW w:w="1418" w:type="dxa"/>
          </w:tcPr>
          <w:p w:rsidR="00204FEA" w:rsidRPr="00204FEA" w:rsidRDefault="00204FE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7.77</w:t>
            </w:r>
          </w:p>
        </w:tc>
      </w:tr>
      <w:tr w:rsidR="002A5F3E" w:rsidRPr="002A5F3E" w:rsidTr="009C1CDC">
        <w:trPr>
          <w:trHeight w:val="780"/>
        </w:trPr>
        <w:tc>
          <w:tcPr>
            <w:tcW w:w="6380" w:type="dxa"/>
          </w:tcPr>
          <w:p w:rsidR="002A5F3E" w:rsidRPr="00204FEA" w:rsidRDefault="002A5F3E" w:rsidP="00204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5F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04FE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27. </w:t>
            </w:r>
            <w:r w:rsidR="00204FEA" w:rsidRPr="00204FEA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อัตราการเสียชีวิตจากการบาดเจ็บทางถนน</w:t>
            </w:r>
          </w:p>
        </w:tc>
        <w:tc>
          <w:tcPr>
            <w:tcW w:w="1275" w:type="dxa"/>
          </w:tcPr>
          <w:p w:rsidR="002A5F3E" w:rsidRPr="002A5F3E" w:rsidRDefault="008E38E3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20.90 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ปชก</w:t>
            </w:r>
            <w:proofErr w:type="spellEnd"/>
            <w:proofErr w:type="gram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276" w:type="dxa"/>
          </w:tcPr>
          <w:p w:rsidR="002A5F3E" w:rsidRPr="002A5F3E" w:rsidRDefault="00204FE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4FEA">
              <w:rPr>
                <w:rFonts w:ascii="TH SarabunIT๙" w:hAnsi="TH SarabunIT๙" w:cs="TH SarabunIT๙"/>
                <w:sz w:val="32"/>
                <w:szCs w:val="32"/>
                <w:cs/>
              </w:rPr>
              <w:t>25.96</w:t>
            </w:r>
          </w:p>
        </w:tc>
        <w:tc>
          <w:tcPr>
            <w:tcW w:w="1276" w:type="dxa"/>
          </w:tcPr>
          <w:p w:rsidR="002A5F3E" w:rsidRPr="002A5F3E" w:rsidRDefault="00204FE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4FEA">
              <w:rPr>
                <w:rFonts w:ascii="TH SarabunIT๙" w:hAnsi="TH SarabunIT๙" w:cs="TH SarabunIT๙"/>
                <w:sz w:val="32"/>
                <w:szCs w:val="32"/>
              </w:rPr>
              <w:t>19.06</w:t>
            </w:r>
          </w:p>
        </w:tc>
        <w:tc>
          <w:tcPr>
            <w:tcW w:w="1276" w:type="dxa"/>
          </w:tcPr>
          <w:p w:rsidR="002A5F3E" w:rsidRPr="002A5F3E" w:rsidRDefault="00204FE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4FEA">
              <w:rPr>
                <w:rFonts w:ascii="TH SarabunIT๙" w:hAnsi="TH SarabunIT๙" w:cs="TH SarabunIT๙"/>
                <w:sz w:val="32"/>
                <w:szCs w:val="32"/>
              </w:rPr>
              <w:t>23.41</w:t>
            </w:r>
          </w:p>
        </w:tc>
        <w:tc>
          <w:tcPr>
            <w:tcW w:w="1417" w:type="dxa"/>
          </w:tcPr>
          <w:p w:rsidR="002A5F3E" w:rsidRPr="002A5F3E" w:rsidRDefault="00204FE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4FEA">
              <w:rPr>
                <w:rFonts w:ascii="TH SarabunIT๙" w:hAnsi="TH SarabunIT๙" w:cs="TH SarabunIT๙"/>
                <w:sz w:val="32"/>
                <w:szCs w:val="32"/>
              </w:rPr>
              <w:t>30.15</w:t>
            </w:r>
          </w:p>
        </w:tc>
        <w:tc>
          <w:tcPr>
            <w:tcW w:w="1418" w:type="dxa"/>
          </w:tcPr>
          <w:p w:rsidR="002A5F3E" w:rsidRPr="002A5F3E" w:rsidRDefault="00204FE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04FEA">
              <w:rPr>
                <w:rFonts w:ascii="TH SarabunIT๙" w:hAnsi="TH SarabunIT๙" w:cs="TH SarabunIT๙"/>
                <w:sz w:val="32"/>
                <w:szCs w:val="32"/>
              </w:rPr>
              <w:t>16.64</w:t>
            </w:r>
          </w:p>
        </w:tc>
      </w:tr>
      <w:tr w:rsidR="00D21E2A" w:rsidRPr="002A5F3E" w:rsidTr="00D21E2A">
        <w:trPr>
          <w:trHeight w:val="393"/>
        </w:trPr>
        <w:tc>
          <w:tcPr>
            <w:tcW w:w="6380" w:type="dxa"/>
          </w:tcPr>
          <w:p w:rsidR="00D21E2A" w:rsidRPr="002A5F3E" w:rsidRDefault="00D21E2A" w:rsidP="00204F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28. ร้อยละของ</w:t>
            </w:r>
            <w:r w:rsidRPr="00D21E2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การเสียชีวิตจากการบาดเจ็บที่ศีรษะ</w:t>
            </w:r>
          </w:p>
        </w:tc>
        <w:tc>
          <w:tcPr>
            <w:tcW w:w="1275" w:type="dxa"/>
          </w:tcPr>
          <w:p w:rsidR="00D21E2A" w:rsidRDefault="00D21E2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D21E2A" w:rsidRPr="00204FEA" w:rsidRDefault="00D21E2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77.27</w:t>
            </w:r>
          </w:p>
        </w:tc>
        <w:tc>
          <w:tcPr>
            <w:tcW w:w="1276" w:type="dxa"/>
          </w:tcPr>
          <w:p w:rsidR="00D21E2A" w:rsidRPr="00204FEA" w:rsidRDefault="00D21E2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94.12</w:t>
            </w:r>
          </w:p>
        </w:tc>
        <w:tc>
          <w:tcPr>
            <w:tcW w:w="1276" w:type="dxa"/>
          </w:tcPr>
          <w:p w:rsidR="00D21E2A" w:rsidRPr="00204FEA" w:rsidRDefault="00D21E2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80.95</w:t>
            </w:r>
          </w:p>
        </w:tc>
        <w:tc>
          <w:tcPr>
            <w:tcW w:w="1417" w:type="dxa"/>
          </w:tcPr>
          <w:p w:rsidR="00D21E2A" w:rsidRPr="00204FEA" w:rsidRDefault="00D21E2A" w:rsidP="009435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66.67</w:t>
            </w:r>
          </w:p>
        </w:tc>
        <w:tc>
          <w:tcPr>
            <w:tcW w:w="1418" w:type="dxa"/>
          </w:tcPr>
          <w:p w:rsidR="00403FE6" w:rsidRPr="00204FEA" w:rsidRDefault="00D21E2A" w:rsidP="00403F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</w:tr>
      <w:tr w:rsidR="00FB58AA" w:rsidRPr="00DE5A11" w:rsidTr="00692C97">
        <w:tc>
          <w:tcPr>
            <w:tcW w:w="14318" w:type="dxa"/>
            <w:gridSpan w:val="7"/>
            <w:vAlign w:val="center"/>
          </w:tcPr>
          <w:p w:rsidR="00A01ABF" w:rsidRPr="00DE5A11" w:rsidRDefault="00FB58AA" w:rsidP="005D6C7D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692C97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  <w:t>Referal</w:t>
            </w:r>
            <w:proofErr w:type="spellEnd"/>
            <w:r w:rsidR="00692C97" w:rsidRPr="00692C97"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  <w:t xml:space="preserve"> System</w:t>
            </w:r>
          </w:p>
        </w:tc>
      </w:tr>
      <w:tr w:rsidR="00943522" w:rsidRPr="00DE5A11" w:rsidTr="00DE5A11">
        <w:tc>
          <w:tcPr>
            <w:tcW w:w="6380" w:type="dxa"/>
          </w:tcPr>
          <w:p w:rsidR="00943522" w:rsidRPr="00DE5A11" w:rsidRDefault="00943522" w:rsidP="00692C9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 xml:space="preserve">1.ผู้ป่วยเสียชีวิตขณะส่งต่อ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:rsidR="00943522" w:rsidRPr="00DE5A11" w:rsidRDefault="00943522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0 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</w:t>
            </w:r>
          </w:p>
        </w:tc>
        <w:tc>
          <w:tcPr>
            <w:tcW w:w="1276" w:type="dxa"/>
          </w:tcPr>
          <w:p w:rsidR="00943522" w:rsidRPr="00DE5A11" w:rsidRDefault="00D86A27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</w:tcPr>
          <w:p w:rsidR="00943522" w:rsidRPr="00DE5A11" w:rsidRDefault="00D86A27" w:rsidP="00D86A2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943522" w:rsidRPr="00DE5A11" w:rsidRDefault="00943522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417" w:type="dxa"/>
          </w:tcPr>
          <w:p w:rsidR="00943522" w:rsidRPr="00DE5A11" w:rsidRDefault="00943522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943522" w:rsidRPr="00DE5A11" w:rsidRDefault="006C0C00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FB58AA" w:rsidP="00692C9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</w:t>
            </w:r>
            <w:r w:rsidR="0094352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ร้อยละของ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ผู้ป่วยที่อาการทรุดลงระหว่างการนำส่ง</w:t>
            </w:r>
          </w:p>
        </w:tc>
        <w:tc>
          <w:tcPr>
            <w:tcW w:w="1275" w:type="dxa"/>
          </w:tcPr>
          <w:p w:rsidR="00FB58AA" w:rsidRPr="00DE5A11" w:rsidRDefault="00943522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0 </w:t>
            </w:r>
          </w:p>
        </w:tc>
        <w:tc>
          <w:tcPr>
            <w:tcW w:w="1276" w:type="dxa"/>
          </w:tcPr>
          <w:p w:rsidR="00FB58AA" w:rsidRPr="00DE5A11" w:rsidRDefault="00D86A27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0.07</w:t>
            </w:r>
          </w:p>
        </w:tc>
        <w:tc>
          <w:tcPr>
            <w:tcW w:w="1276" w:type="dxa"/>
          </w:tcPr>
          <w:p w:rsidR="00FB58AA" w:rsidRPr="00DE5A11" w:rsidRDefault="00D86A27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FB58AA" w:rsidRPr="00DE5A11" w:rsidRDefault="00D86A27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FB58AA" w:rsidRPr="00DE5A11" w:rsidRDefault="00D86A27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0.06</w:t>
            </w:r>
          </w:p>
        </w:tc>
        <w:tc>
          <w:tcPr>
            <w:tcW w:w="1418" w:type="dxa"/>
          </w:tcPr>
          <w:p w:rsidR="00FB58AA" w:rsidRPr="00DE5A11" w:rsidRDefault="00D86A27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0.11</w:t>
            </w:r>
          </w:p>
        </w:tc>
      </w:tr>
      <w:tr w:rsidR="00692C97" w:rsidRPr="00DE5A11" w:rsidTr="00DE5A11">
        <w:tc>
          <w:tcPr>
            <w:tcW w:w="6380" w:type="dxa"/>
          </w:tcPr>
          <w:p w:rsidR="00692C97" w:rsidRPr="00DE5A11" w:rsidRDefault="00692C97" w:rsidP="00692C9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 เกิดอุบัติเหตุกับรถพยาบาล</w:t>
            </w:r>
          </w:p>
        </w:tc>
        <w:tc>
          <w:tcPr>
            <w:tcW w:w="1275" w:type="dxa"/>
          </w:tcPr>
          <w:p w:rsidR="00692C97" w:rsidRPr="00DE5A11" w:rsidRDefault="00692C97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692C97" w:rsidRPr="00DE5A11" w:rsidRDefault="00692C97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692C97" w:rsidRPr="00DE5A11" w:rsidRDefault="00692C97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:rsidR="00692C97" w:rsidRPr="00DE5A11" w:rsidRDefault="00692C97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</w:tcPr>
          <w:p w:rsidR="00692C97" w:rsidRPr="00DE5A11" w:rsidRDefault="00692C97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418" w:type="dxa"/>
          </w:tcPr>
          <w:p w:rsidR="00692C97" w:rsidRPr="00DE5A11" w:rsidRDefault="00692C97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FB58AA" w:rsidRPr="00DE5A11" w:rsidTr="00DE5A11">
        <w:tc>
          <w:tcPr>
            <w:tcW w:w="14318" w:type="dxa"/>
            <w:gridSpan w:val="7"/>
          </w:tcPr>
          <w:p w:rsidR="00FB58AA" w:rsidRPr="00DE5A11" w:rsidRDefault="00FB58AA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073DC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อื่นๆ</w:t>
            </w:r>
          </w:p>
        </w:tc>
      </w:tr>
      <w:tr w:rsidR="00FB58AA" w:rsidRPr="00DE5A11" w:rsidTr="00DE5A11">
        <w:tc>
          <w:tcPr>
            <w:tcW w:w="6380" w:type="dxa"/>
          </w:tcPr>
          <w:p w:rsidR="00FB58AA" w:rsidRPr="00DE5A11" w:rsidRDefault="00FB58AA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1.ซ้อมแผนอุบัติเหตุหมู่</w:t>
            </w:r>
          </w:p>
        </w:tc>
        <w:tc>
          <w:tcPr>
            <w:tcW w:w="1275" w:type="dxa"/>
          </w:tcPr>
          <w:p w:rsidR="00FB58AA" w:rsidRPr="00DE5A11" w:rsidRDefault="00FB58A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 ครั้ง/ปี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 ครั้ง/ปี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 ครั้ง/ปี</w:t>
            </w:r>
          </w:p>
        </w:tc>
        <w:tc>
          <w:tcPr>
            <w:tcW w:w="1276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 ครั้ง/ปี</w:t>
            </w:r>
          </w:p>
        </w:tc>
        <w:tc>
          <w:tcPr>
            <w:tcW w:w="1417" w:type="dxa"/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 ครั้ง/ปี</w:t>
            </w:r>
          </w:p>
        </w:tc>
        <w:tc>
          <w:tcPr>
            <w:tcW w:w="1418" w:type="dxa"/>
          </w:tcPr>
          <w:p w:rsidR="00FB58AA" w:rsidRPr="00DE5A11" w:rsidRDefault="00943522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</w:tr>
      <w:tr w:rsidR="00FB58AA" w:rsidRPr="00DE5A11" w:rsidTr="00DE5A11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2.ความพึงพอใจของผู้รับบริการ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1A58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&gt;8</w:t>
            </w:r>
            <w:r w:rsidR="001A588B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82.58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81.3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1A588B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1A588B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76.25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1A588B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80.84</w:t>
            </w:r>
          </w:p>
        </w:tc>
      </w:tr>
      <w:tr w:rsidR="00FB58AA" w:rsidRPr="00DE5A11" w:rsidTr="00DE5A11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3.ข้อร้องเรียนของผู้รับบริการ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 ครั้ง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E31801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E31801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FB58AA" w:rsidRPr="00DE5A11" w:rsidTr="00DE5A11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4.</w:t>
            </w: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Productivity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90-150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130.74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120.22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119.75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120.84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E31801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101.68</w:t>
            </w:r>
          </w:p>
        </w:tc>
      </w:tr>
      <w:tr w:rsidR="00FB58AA" w:rsidRPr="00DE5A11" w:rsidTr="00DE5A11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40778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5.เจ้าหน้าที่ถูกของมีคม/สารคัดหลั่ง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 ราย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E21C1E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FB58AA" w:rsidP="00861A6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E5A1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8AA" w:rsidRPr="00DE5A11" w:rsidRDefault="00E21C1E" w:rsidP="008407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</w:p>
        </w:tc>
      </w:tr>
    </w:tbl>
    <w:p w:rsidR="006C04DD" w:rsidRDefault="006C04DD" w:rsidP="00F93D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35921" w:rsidRDefault="00E35921" w:rsidP="006A3EA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35921" w:rsidRDefault="00E35921" w:rsidP="006A3EA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35921" w:rsidRDefault="00E35921" w:rsidP="006A3EA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35921" w:rsidRDefault="00E35921" w:rsidP="006A3EA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52457" w:rsidRDefault="00652457" w:rsidP="006A3EA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  <w:sectPr w:rsidR="00652457" w:rsidSect="004F321C">
          <w:headerReference w:type="default" r:id="rId12"/>
          <w:pgSz w:w="16838" w:h="11906" w:orient="landscape" w:code="9"/>
          <w:pgMar w:top="1440" w:right="1440" w:bottom="1440" w:left="1440" w:header="709" w:footer="709" w:gutter="0"/>
          <w:cols w:space="708"/>
          <w:docGrid w:linePitch="360"/>
        </w:sectPr>
      </w:pPr>
    </w:p>
    <w:p w:rsidR="006A3EAE" w:rsidRPr="006A3EAE" w:rsidRDefault="006A3EAE" w:rsidP="006A3EA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A3EAE">
        <w:rPr>
          <w:rFonts w:ascii="TH SarabunIT๙" w:hAnsi="TH SarabunIT๙" w:cs="TH SarabunIT๙"/>
          <w:b/>
          <w:bCs/>
          <w:sz w:val="32"/>
          <w:szCs w:val="32"/>
        </w:rPr>
        <w:lastRenderedPageBreak/>
        <w:t>4.2.</w:t>
      </w: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ตัวชี้วัดผลการดำเนินงาน (</w:t>
      </w:r>
      <w:r w:rsidRPr="006A3EAE">
        <w:rPr>
          <w:rFonts w:ascii="TH SarabunIT๙" w:hAnsi="TH SarabunIT๙" w:cs="TH SarabunIT๙"/>
          <w:b/>
          <w:bCs/>
          <w:sz w:val="32"/>
          <w:szCs w:val="32"/>
        </w:rPr>
        <w:t>Performance Indicator)</w:t>
      </w:r>
    </w:p>
    <w:p w:rsidR="006A3EAE" w:rsidRDefault="006A3EAE" w:rsidP="006A3EA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A3EAE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>ผู้ป่วยวิกฤตฉุกเฉิน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</w:rPr>
        <w:t>R+E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 ที่</w:t>
      </w: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มาด้วยระบบ </w:t>
      </w:r>
      <w:r w:rsidRPr="006A3EAE">
        <w:rPr>
          <w:rFonts w:ascii="TH SarabunIT๙" w:hAnsi="TH SarabunIT๙" w:cs="TH SarabunIT๙"/>
          <w:b/>
          <w:bCs/>
          <w:sz w:val="32"/>
          <w:szCs w:val="32"/>
        </w:rPr>
        <w:t>EMS (</w:t>
      </w:r>
      <w:r w:rsidRPr="006A3E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 </w:t>
      </w:r>
      <w:r w:rsidRPr="006A3EAE">
        <w:rPr>
          <w:rFonts w:ascii="TH SarabunIT๙" w:hAnsi="TH SarabunIT๙" w:cs="TH SarabunIT๙"/>
          <w:b/>
          <w:bCs/>
          <w:sz w:val="32"/>
          <w:szCs w:val="32"/>
        </w:rPr>
        <w:t>&gt;</w:t>
      </w:r>
      <w:r w:rsidR="00E35921">
        <w:rPr>
          <w:rFonts w:ascii="TH SarabunIT๙" w:hAnsi="TH SarabunIT๙" w:cs="TH SarabunIT๙"/>
          <w:b/>
          <w:bCs/>
          <w:sz w:val="32"/>
          <w:szCs w:val="32"/>
        </w:rPr>
        <w:t>24</w:t>
      </w:r>
      <w:r w:rsidRPr="006A3EAE">
        <w:rPr>
          <w:rFonts w:ascii="TH SarabunIT๙" w:hAnsi="TH SarabunIT๙" w:cs="TH SarabunIT๙"/>
          <w:b/>
          <w:bCs/>
          <w:sz w:val="32"/>
          <w:szCs w:val="32"/>
        </w:rPr>
        <w:t>%)</w:t>
      </w:r>
    </w:p>
    <w:p w:rsidR="001A4C28" w:rsidRDefault="0065652A" w:rsidP="006A3EA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DC081A3" wp14:editId="4D3A0F13">
            <wp:extent cx="4459458" cy="1835834"/>
            <wp:effectExtent l="0" t="0" r="17780" b="12065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A4C28" w:rsidRDefault="004F321C" w:rsidP="005E66C5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321C">
        <w:rPr>
          <w:rFonts w:ascii="TH SarabunIT๙" w:hAnsi="TH SarabunIT๙" w:cs="TH SarabunIT๙"/>
          <w:sz w:val="32"/>
          <w:szCs w:val="32"/>
          <w:cs/>
        </w:rPr>
        <w:t>จากตารางพบว่า</w:t>
      </w:r>
      <w:r w:rsidRPr="004F321C">
        <w:rPr>
          <w:rFonts w:ascii="TH SarabunIT๙" w:hAnsi="TH SarabunIT๙" w:cs="TH SarabunIT๙" w:hint="cs"/>
          <w:sz w:val="32"/>
          <w:szCs w:val="32"/>
          <w:cs/>
        </w:rPr>
        <w:t>ปี 2563 มี</w:t>
      </w:r>
      <w:r w:rsidRPr="004F321C">
        <w:rPr>
          <w:rFonts w:ascii="TH SarabunIT๙" w:hAnsi="TH SarabunIT๙" w:cs="TH SarabunIT๙"/>
          <w:sz w:val="32"/>
          <w:szCs w:val="32"/>
          <w:cs/>
        </w:rPr>
        <w:t>ผู้ป่วยวิกฤตฉุกเฉิน(</w:t>
      </w:r>
      <w:r w:rsidRPr="004F321C">
        <w:rPr>
          <w:rFonts w:ascii="TH SarabunIT๙" w:hAnsi="TH SarabunIT๙" w:cs="TH SarabunIT๙"/>
          <w:sz w:val="32"/>
          <w:szCs w:val="32"/>
        </w:rPr>
        <w:t xml:space="preserve">R+E) </w:t>
      </w:r>
      <w:r w:rsidRPr="004F321C">
        <w:rPr>
          <w:rFonts w:ascii="TH SarabunIT๙" w:hAnsi="TH SarabunIT๙" w:cs="TH SarabunIT๙"/>
          <w:sz w:val="32"/>
          <w:szCs w:val="32"/>
          <w:cs/>
        </w:rPr>
        <w:t xml:space="preserve">ที่มาด้วยระบบ </w:t>
      </w:r>
      <w:r w:rsidRPr="004F321C">
        <w:rPr>
          <w:rFonts w:ascii="TH SarabunIT๙" w:hAnsi="TH SarabunIT๙" w:cs="TH SarabunIT๙"/>
          <w:sz w:val="32"/>
          <w:szCs w:val="32"/>
        </w:rPr>
        <w:t>EMS</w:t>
      </w:r>
      <w:r w:rsidRPr="004F321C">
        <w:rPr>
          <w:rFonts w:ascii="TH SarabunIT๙" w:hAnsi="TH SarabunIT๙" w:cs="TH SarabunIT๙" w:hint="cs"/>
          <w:sz w:val="32"/>
          <w:szCs w:val="32"/>
          <w:cs/>
        </w:rPr>
        <w:t xml:space="preserve"> มีแนวโน้มเพิ่มขึ้น แต่ก็ยังไม่ถึงเป้าหมายที่กำหนด ได้มีการพัฒนาเครือข่ายบริการแพทย์ฉุกเฉินให้ครอบคลุมทุกพื้นที่ การประชาสัมพันธ์การเรียกใช้บริการผ่านหมายเลข 1669 </w:t>
      </w:r>
      <w:r w:rsidR="005E66C5">
        <w:rPr>
          <w:rFonts w:ascii="TH SarabunIT๙" w:hAnsi="TH SarabunIT๙" w:cs="TH SarabunIT๙" w:hint="cs"/>
          <w:sz w:val="32"/>
          <w:szCs w:val="32"/>
          <w:cs/>
        </w:rPr>
        <w:t>ติดป้ายประชาสัมพันธ์</w:t>
      </w:r>
      <w:r w:rsidRPr="004F321C">
        <w:rPr>
          <w:rFonts w:ascii="TH SarabunIT๙" w:hAnsi="TH SarabunIT๙" w:cs="TH SarabunIT๙" w:hint="cs"/>
          <w:sz w:val="32"/>
          <w:szCs w:val="32"/>
          <w:cs/>
        </w:rPr>
        <w:t>ให้กับผู้ป่วยในคลินิกโรคเรื้อรังและประชาชนทั่วไป</w:t>
      </w:r>
    </w:p>
    <w:p w:rsidR="00FA1E34" w:rsidRDefault="00DB2691" w:rsidP="00F93D3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DB2691">
        <w:rPr>
          <w:rFonts w:ascii="TH SarabunIT๙" w:hAnsi="TH SarabunIT๙" w:cs="TH SarabunIT๙"/>
          <w:b/>
          <w:bCs/>
          <w:sz w:val="32"/>
          <w:szCs w:val="32"/>
        </w:rPr>
        <w:t>2.</w:t>
      </w:r>
      <w:r>
        <w:rPr>
          <w:rFonts w:ascii="TH SarabunIT๙" w:hAnsi="TH SarabunIT๙" w:cs="TH SarabunIT๙"/>
          <w:b/>
          <w:bCs/>
          <w:sz w:val="32"/>
          <w:szCs w:val="32"/>
        </w:rPr>
        <w:t>Response</w:t>
      </w:r>
      <w:proofErr w:type="gramEnd"/>
      <w:r>
        <w:rPr>
          <w:rFonts w:ascii="TH SarabunIT๙" w:hAnsi="TH SarabunIT๙" w:cs="TH SarabunIT๙"/>
          <w:b/>
          <w:bCs/>
          <w:sz w:val="32"/>
          <w:szCs w:val="32"/>
        </w:rPr>
        <w:t xml:space="preserve"> time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ภายใน</w:t>
      </w:r>
      <w:r w:rsidRPr="00DB26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Pr="00DB269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นาที ในระยะทาง 10 กิโลเมตร (เป้าหมาย 80%)</w:t>
      </w:r>
    </w:p>
    <w:p w:rsidR="00FA1E34" w:rsidRDefault="0087701D" w:rsidP="00F93D3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inline distT="0" distB="0" distL="0" distR="0" wp14:anchorId="2041D763" wp14:editId="18F0C69C">
            <wp:extent cx="4255477" cy="1941342"/>
            <wp:effectExtent l="0" t="0" r="12065" b="2095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A1E34" w:rsidRPr="008F2F4F" w:rsidRDefault="0087701D" w:rsidP="00F93D3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E13B77">
        <w:rPr>
          <w:rFonts w:ascii="TH SarabunIT๙" w:hAnsi="TH SarabunIT๙" w:cs="TH SarabunIT๙" w:hint="cs"/>
          <w:sz w:val="32"/>
          <w:szCs w:val="32"/>
          <w:cs/>
        </w:rPr>
        <w:t xml:space="preserve">2561 </w:t>
      </w:r>
      <w:r>
        <w:rPr>
          <w:rFonts w:ascii="TH SarabunIT๙" w:hAnsi="TH SarabunIT๙" w:cs="TH SarabunIT๙"/>
          <w:sz w:val="32"/>
          <w:szCs w:val="32"/>
        </w:rPr>
        <w:t xml:space="preserve">Response time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ภายใน 10 นาที ในระยะทาง 10 กิโลเมตร </w:t>
      </w:r>
      <w:r w:rsidR="00E13B77">
        <w:rPr>
          <w:rFonts w:ascii="TH SarabunIT๙" w:hAnsi="TH SarabunIT๙" w:cs="TH SarabunIT๙" w:hint="cs"/>
          <w:sz w:val="32"/>
          <w:szCs w:val="32"/>
          <w:cs/>
        </w:rPr>
        <w:t>ปฏิบัติต่ำกว่าเป้าหมายเนื่องจาก</w:t>
      </w:r>
      <w:r w:rsidR="005E66C5">
        <w:rPr>
          <w:rFonts w:ascii="TH SarabunIT๙" w:hAnsi="TH SarabunIT๙" w:cs="TH SarabunIT๙" w:hint="cs"/>
          <w:sz w:val="32"/>
          <w:szCs w:val="32"/>
          <w:cs/>
        </w:rPr>
        <w:t xml:space="preserve">พื้นที่รับบริการยังไม่ครอบคลุม มีระยะทางมากกว่า 10 กิโลเมตร ได้มีการสนับสนุนส่งเสริมให้องค์การปกครองส่วนท้องถิ่นเข้าร่วมจัดตั้งหน่วยบริการ </w:t>
      </w:r>
      <w:r w:rsidR="005E66C5">
        <w:rPr>
          <w:rFonts w:ascii="TH SarabunIT๙" w:hAnsi="TH SarabunIT๙" w:cs="TH SarabunIT๙"/>
          <w:sz w:val="32"/>
          <w:szCs w:val="32"/>
        </w:rPr>
        <w:t xml:space="preserve">EMS </w:t>
      </w:r>
      <w:r w:rsidR="005E66C5">
        <w:rPr>
          <w:rFonts w:ascii="TH SarabunIT๙" w:hAnsi="TH SarabunIT๙" w:cs="TH SarabunIT๙" w:hint="cs"/>
          <w:sz w:val="32"/>
          <w:szCs w:val="32"/>
          <w:cs/>
        </w:rPr>
        <w:t xml:space="preserve">เห็นความสำคัญของบริการ </w:t>
      </w:r>
      <w:r w:rsidR="005E66C5">
        <w:rPr>
          <w:rFonts w:ascii="TH SarabunIT๙" w:hAnsi="TH SarabunIT๙" w:cs="TH SarabunIT๙"/>
          <w:sz w:val="32"/>
          <w:szCs w:val="32"/>
        </w:rPr>
        <w:t xml:space="preserve">EMS </w:t>
      </w:r>
      <w:r w:rsidR="005E66C5">
        <w:rPr>
          <w:rFonts w:ascii="TH SarabunIT๙" w:hAnsi="TH SarabunIT๙" w:cs="TH SarabunIT๙" w:hint="cs"/>
          <w:sz w:val="32"/>
          <w:szCs w:val="32"/>
          <w:cs/>
        </w:rPr>
        <w:t>สนับสนุนด้านวิชาการแก่ผู้ปฏิบัติงาน จัด</w:t>
      </w:r>
      <w:r w:rsidR="008F2F4F">
        <w:rPr>
          <w:rFonts w:ascii="TH SarabunIT๙" w:hAnsi="TH SarabunIT๙" w:cs="TH SarabunIT๙" w:hint="cs"/>
          <w:sz w:val="32"/>
          <w:szCs w:val="32"/>
          <w:cs/>
        </w:rPr>
        <w:t>แบ่งพื้นที่และ</w:t>
      </w:r>
      <w:r w:rsidR="005E66C5">
        <w:rPr>
          <w:rFonts w:ascii="TH SarabunIT๙" w:hAnsi="TH SarabunIT๙" w:cs="TH SarabunIT๙" w:hint="cs"/>
          <w:sz w:val="32"/>
          <w:szCs w:val="32"/>
          <w:cs/>
        </w:rPr>
        <w:t>ทำแนวทางการออกรับบริการแพทย์ฉุกเฉิน</w:t>
      </w:r>
      <w:r w:rsidR="008F2F4F">
        <w:rPr>
          <w:rFonts w:ascii="TH SarabunIT๙" w:hAnsi="TH SarabunIT๙" w:cs="TH SarabunIT๙" w:hint="cs"/>
          <w:sz w:val="32"/>
          <w:szCs w:val="32"/>
          <w:cs/>
        </w:rPr>
        <w:t>ในระดับอำเภอแม่</w:t>
      </w:r>
      <w:proofErr w:type="spellStart"/>
      <w:r w:rsidR="008F2F4F">
        <w:rPr>
          <w:rFonts w:ascii="TH SarabunIT๙" w:hAnsi="TH SarabunIT๙" w:cs="TH SarabunIT๙" w:hint="cs"/>
          <w:sz w:val="32"/>
          <w:szCs w:val="32"/>
          <w:cs/>
        </w:rPr>
        <w:t>สรวย</w:t>
      </w:r>
      <w:proofErr w:type="spellEnd"/>
      <w:r w:rsidR="008F2F4F">
        <w:rPr>
          <w:rFonts w:ascii="TH SarabunIT๙" w:hAnsi="TH SarabunIT๙" w:cs="TH SarabunIT๙" w:hint="cs"/>
          <w:sz w:val="32"/>
          <w:szCs w:val="32"/>
          <w:cs/>
        </w:rPr>
        <w:t xml:space="preserve"> ผลการดำเนินงาน </w:t>
      </w:r>
      <w:r w:rsidR="008F2F4F">
        <w:rPr>
          <w:rFonts w:ascii="TH SarabunIT๙" w:hAnsi="TH SarabunIT๙" w:cs="TH SarabunIT๙"/>
          <w:sz w:val="32"/>
          <w:szCs w:val="32"/>
        </w:rPr>
        <w:t xml:space="preserve">response time </w:t>
      </w:r>
      <w:r w:rsidR="008F2F4F">
        <w:rPr>
          <w:rFonts w:ascii="TH SarabunIT๙" w:hAnsi="TH SarabunIT๙" w:cs="TH SarabunIT๙" w:hint="cs"/>
          <w:sz w:val="32"/>
          <w:szCs w:val="32"/>
          <w:cs/>
        </w:rPr>
        <w:t>เพิ่มขึ้นในปี2562-2563</w:t>
      </w:r>
    </w:p>
    <w:p w:rsidR="00FA1E34" w:rsidRDefault="00FA1E34" w:rsidP="00F93D3E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A1E34" w:rsidRDefault="00FA1E34" w:rsidP="00F93D3E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057F0" w:rsidRDefault="00C057F0" w:rsidP="00F93D3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5652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2.</w:t>
      </w:r>
      <w:r w:rsidR="0065652A" w:rsidRPr="006565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ผู้ป่วย </w:t>
      </w:r>
      <w:r w:rsidR="0065652A" w:rsidRPr="0065652A">
        <w:rPr>
          <w:rFonts w:ascii="TH SarabunIT๙" w:hAnsi="TH SarabunIT๙" w:cs="TH SarabunIT๙"/>
          <w:b/>
          <w:bCs/>
          <w:sz w:val="32"/>
          <w:szCs w:val="32"/>
        </w:rPr>
        <w:t xml:space="preserve">AMI </w:t>
      </w:r>
      <w:r w:rsidR="0065652A" w:rsidRPr="0065652A">
        <w:rPr>
          <w:rFonts w:ascii="TH SarabunIT๙" w:hAnsi="TH SarabunIT๙" w:cs="TH SarabunIT๙"/>
          <w:b/>
          <w:bCs/>
          <w:sz w:val="32"/>
          <w:szCs w:val="32"/>
          <w:cs/>
        </w:rPr>
        <w:t>เสียชีวิตในหน่วยงานและขณะส่งต่อ (เป้าหมาย 0 )</w:t>
      </w:r>
    </w:p>
    <w:p w:rsidR="0065652A" w:rsidRPr="0065652A" w:rsidRDefault="00FA1E34" w:rsidP="00F93D3E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noProof/>
        </w:rPr>
        <w:drawing>
          <wp:inline distT="0" distB="0" distL="0" distR="0" wp14:anchorId="680019BF" wp14:editId="66E8B4BD">
            <wp:extent cx="3444240" cy="1684020"/>
            <wp:effectExtent l="0" t="0" r="22860" b="11430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A3EAE" w:rsidRDefault="00FA1E34" w:rsidP="00F93D3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2560 พบผู้ป่วยเสียชีวิตที่ </w:t>
      </w:r>
      <w:r>
        <w:rPr>
          <w:rFonts w:ascii="TH SarabunIT๙" w:hAnsi="TH SarabunIT๙" w:cs="TH SarabunIT๙"/>
          <w:sz w:val="32"/>
          <w:szCs w:val="32"/>
        </w:rPr>
        <w:t xml:space="preserve">ER </w:t>
      </w:r>
      <w:r>
        <w:rPr>
          <w:rFonts w:ascii="TH SarabunIT๙" w:hAnsi="TH SarabunIT๙" w:cs="TH SarabunIT๙" w:hint="cs"/>
          <w:sz w:val="32"/>
          <w:szCs w:val="32"/>
          <w:cs/>
        </w:rPr>
        <w:t>1รายจากการทบทวนพบว่าผู้ป่วยหัวใจหยุดเต้นและหยุดหายใจก่อนมาถึง รพ.34นาที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ได้ทำการช่วยฟื้นคืนชีพ</w:t>
      </w:r>
      <w:r w:rsidR="00DB2691">
        <w:rPr>
          <w:rFonts w:ascii="TH SarabunIT๙" w:hAnsi="TH SarabunIT๙" w:cs="TH SarabunIT๙" w:hint="cs"/>
          <w:sz w:val="32"/>
          <w:szCs w:val="32"/>
          <w:cs/>
        </w:rPr>
        <w:t xml:space="preserve">จนครบ 30นาทีแพทย์ </w:t>
      </w:r>
      <w:r w:rsidR="00DB2691">
        <w:rPr>
          <w:rFonts w:ascii="TH SarabunIT๙" w:hAnsi="TH SarabunIT๙" w:cs="TH SarabunIT๙"/>
          <w:sz w:val="32"/>
          <w:szCs w:val="32"/>
        </w:rPr>
        <w:t xml:space="preserve">advice </w:t>
      </w:r>
      <w:r w:rsidR="00DB2691">
        <w:rPr>
          <w:rFonts w:ascii="TH SarabunIT๙" w:hAnsi="TH SarabunIT๙" w:cs="TH SarabunIT๙" w:hint="cs"/>
          <w:sz w:val="32"/>
          <w:szCs w:val="32"/>
          <w:cs/>
        </w:rPr>
        <w:t>ญาติ</w:t>
      </w:r>
      <w:r w:rsidR="00C67D01">
        <w:rPr>
          <w:rFonts w:ascii="TH SarabunIT๙" w:hAnsi="TH SarabunIT๙" w:cs="TH SarabunIT๙" w:hint="cs"/>
          <w:sz w:val="32"/>
          <w:szCs w:val="32"/>
          <w:cs/>
        </w:rPr>
        <w:t>เข้าใจ</w:t>
      </w:r>
      <w:r w:rsidR="00DB269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2561-2563 ไม่พบผู้ป่วย </w:t>
      </w:r>
      <w:r>
        <w:rPr>
          <w:rFonts w:ascii="TH SarabunIT๙" w:hAnsi="TH SarabunIT๙" w:cs="TH SarabunIT๙"/>
          <w:sz w:val="32"/>
          <w:szCs w:val="32"/>
        </w:rPr>
        <w:t xml:space="preserve">AMI </w:t>
      </w:r>
      <w:r>
        <w:rPr>
          <w:rFonts w:ascii="TH SarabunIT๙" w:hAnsi="TH SarabunIT๙" w:cs="TH SarabunIT๙" w:hint="cs"/>
          <w:sz w:val="32"/>
          <w:szCs w:val="32"/>
          <w:cs/>
        </w:rPr>
        <w:t>เสียชีวิตในหน่วยงานหรือขณะส่งต่อ ได้มีการจัดระบบคัดกรองผู้ป่วย</w:t>
      </w:r>
      <w:r w:rsidR="00C67D01">
        <w:rPr>
          <w:rFonts w:ascii="TH SarabunIT๙" w:hAnsi="TH SarabunIT๙" w:cs="TH SarabunIT๙" w:hint="cs"/>
          <w:sz w:val="32"/>
          <w:szCs w:val="32"/>
          <w:cs/>
        </w:rPr>
        <w:t xml:space="preserve">ตามเกณฑ์ของ </w:t>
      </w:r>
      <w:r w:rsidR="00C67D01">
        <w:rPr>
          <w:rFonts w:ascii="TH SarabunIT๙" w:hAnsi="TH SarabunIT๙" w:cs="TH SarabunIT๙"/>
          <w:sz w:val="32"/>
          <w:szCs w:val="32"/>
        </w:rPr>
        <w:t>MOPH ED Triage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การใช้</w:t>
      </w:r>
      <w:r w:rsidR="00C67D01">
        <w:rPr>
          <w:rFonts w:ascii="TH SarabunIT๙" w:hAnsi="TH SarabunIT๙" w:cs="TH SarabunIT๙" w:hint="cs"/>
          <w:sz w:val="32"/>
          <w:szCs w:val="32"/>
          <w:cs/>
        </w:rPr>
        <w:t>แบบประเมิน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chest pain guide sheet</w:t>
      </w:r>
      <w:r w:rsidR="00C67D01">
        <w:rPr>
          <w:rFonts w:ascii="TH SarabunIT๙" w:hAnsi="TH SarabunIT๙" w:cs="TH SarabunIT๙"/>
          <w:sz w:val="32"/>
          <w:szCs w:val="32"/>
        </w:rPr>
        <w:t xml:space="preserve"> </w:t>
      </w:r>
      <w:r w:rsidR="00C67D01">
        <w:rPr>
          <w:rFonts w:ascii="TH SarabunIT๙" w:hAnsi="TH SarabunIT๙" w:cs="TH SarabunIT๙" w:hint="cs"/>
          <w:sz w:val="32"/>
          <w:szCs w:val="32"/>
          <w:cs/>
        </w:rPr>
        <w:t>ในการค้นหาผู้ป่วย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จัดระบบ </w:t>
      </w:r>
      <w:r>
        <w:rPr>
          <w:rFonts w:ascii="TH SarabunIT๙" w:hAnsi="TH SarabunIT๙" w:cs="TH SarabunIT๙"/>
          <w:sz w:val="32"/>
          <w:szCs w:val="32"/>
        </w:rPr>
        <w:t xml:space="preserve">fast track </w:t>
      </w:r>
      <w:r>
        <w:rPr>
          <w:rFonts w:ascii="TH SarabunIT๙" w:hAnsi="TH SarabunIT๙" w:cs="TH SarabunIT๙" w:hint="cs"/>
          <w:sz w:val="32"/>
          <w:szCs w:val="32"/>
          <w:cs/>
        </w:rPr>
        <w:t>ตั้งแต่จุดคัดกรองผู้ป่วย</w:t>
      </w:r>
      <w:r w:rsidR="00DB2691">
        <w:rPr>
          <w:rFonts w:ascii="TH SarabunIT๙" w:hAnsi="TH SarabunIT๙" w:cs="TH SarabunIT๙" w:hint="cs"/>
          <w:sz w:val="32"/>
          <w:szCs w:val="32"/>
          <w:cs/>
        </w:rPr>
        <w:t xml:space="preserve"> ทบทวนการช่วยฟื้นคืนชีพแก่บุคลากรและ</w:t>
      </w:r>
      <w:r w:rsidR="00C67D01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DB2691">
        <w:rPr>
          <w:rFonts w:ascii="TH SarabunIT๙" w:hAnsi="TH SarabunIT๙" w:cs="TH SarabunIT๙" w:hint="cs"/>
          <w:sz w:val="32"/>
          <w:szCs w:val="32"/>
          <w:cs/>
        </w:rPr>
        <w:t xml:space="preserve">แนวทางการดูแลผู้ป่วย </w:t>
      </w:r>
      <w:r w:rsidR="00DB2691">
        <w:rPr>
          <w:rFonts w:ascii="TH SarabunIT๙" w:hAnsi="TH SarabunIT๙" w:cs="TH SarabunIT๙"/>
          <w:sz w:val="32"/>
          <w:szCs w:val="32"/>
        </w:rPr>
        <w:t xml:space="preserve">AMI </w:t>
      </w:r>
    </w:p>
    <w:p w:rsidR="0080533F" w:rsidRPr="00DB2691" w:rsidRDefault="0080533F" w:rsidP="00F93D3E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4F321C" w:rsidRPr="0080533F" w:rsidRDefault="004E2FC9" w:rsidP="00F93D3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0533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ร้อยละผู้ป่วยโรค </w:t>
      </w:r>
      <w:r w:rsidRPr="0080533F">
        <w:rPr>
          <w:rFonts w:ascii="TH SarabunIT๙" w:hAnsi="TH SarabunIT๙" w:cs="TH SarabunIT๙"/>
          <w:b/>
          <w:bCs/>
          <w:sz w:val="32"/>
          <w:szCs w:val="32"/>
        </w:rPr>
        <w:t xml:space="preserve">STEMI </w:t>
      </w:r>
      <w:r w:rsidRPr="0080533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ได้รับยา </w:t>
      </w:r>
      <w:r w:rsidRPr="0080533F">
        <w:rPr>
          <w:rFonts w:ascii="TH SarabunIT๙" w:hAnsi="TH SarabunIT๙" w:cs="TH SarabunIT๙"/>
          <w:b/>
          <w:bCs/>
          <w:sz w:val="32"/>
          <w:szCs w:val="32"/>
        </w:rPr>
        <w:t xml:space="preserve">Streptokinase </w:t>
      </w:r>
      <w:r w:rsidRPr="0080533F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ภายใน 30 นาที</w:t>
      </w:r>
      <w:r w:rsidR="00ED7DAE" w:rsidRPr="00ED7DA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ED7DAE" w:rsidRPr="00ED7D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 </w:t>
      </w:r>
      <w:r w:rsidR="00ED7DAE" w:rsidRPr="00ED7DAE">
        <w:rPr>
          <w:rFonts w:ascii="TH SarabunIT๙" w:hAnsi="TH SarabunIT๙" w:cs="TH SarabunIT๙"/>
          <w:b/>
          <w:bCs/>
          <w:sz w:val="32"/>
          <w:szCs w:val="32"/>
        </w:rPr>
        <w:t>80%)</w:t>
      </w:r>
    </w:p>
    <w:p w:rsidR="005E62E1" w:rsidRDefault="005E62E1" w:rsidP="00F93D3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noProof/>
        </w:rPr>
        <w:drawing>
          <wp:inline distT="0" distB="0" distL="0" distR="0" wp14:anchorId="352AB1CB" wp14:editId="41F3865F">
            <wp:extent cx="3444240" cy="1684020"/>
            <wp:effectExtent l="0" t="0" r="22860" b="11430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80533F" w:rsidRPr="00D26DCC" w:rsidRDefault="005E62E1" w:rsidP="005E62E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055CA">
        <w:rPr>
          <w:rFonts w:ascii="TH SarabunIT๙" w:hAnsi="TH SarabunIT๙" w:cs="TH SarabunIT๙" w:hint="cs"/>
          <w:sz w:val="32"/>
          <w:szCs w:val="32"/>
          <w:cs/>
        </w:rPr>
        <w:t xml:space="preserve">จำนวนผู้ป่วย </w:t>
      </w:r>
      <w:r w:rsidR="001055CA">
        <w:rPr>
          <w:rFonts w:ascii="TH SarabunIT๙" w:hAnsi="TH SarabunIT๙" w:cs="TH SarabunIT๙"/>
          <w:sz w:val="32"/>
          <w:szCs w:val="32"/>
        </w:rPr>
        <w:t xml:space="preserve">STEMI </w:t>
      </w:r>
      <w:r w:rsidR="00625EB7">
        <w:rPr>
          <w:rFonts w:ascii="TH SarabunIT๙" w:hAnsi="TH SarabunIT๙" w:cs="TH SarabunIT๙" w:hint="cs"/>
          <w:sz w:val="32"/>
          <w:szCs w:val="32"/>
          <w:cs/>
        </w:rPr>
        <w:t xml:space="preserve">ปี 2559 ถึง ปี 2563 ดังนี้ 15,6,9,7 และ 13 ราย ได้รับยา </w:t>
      </w:r>
      <w:r w:rsidR="00625EB7">
        <w:rPr>
          <w:rFonts w:ascii="TH SarabunIT๙" w:hAnsi="TH SarabunIT๙" w:cs="TH SarabunIT๙"/>
          <w:sz w:val="32"/>
          <w:szCs w:val="32"/>
        </w:rPr>
        <w:t xml:space="preserve">SK </w:t>
      </w:r>
      <w:r w:rsidR="00625EB7">
        <w:rPr>
          <w:rFonts w:ascii="TH SarabunIT๙" w:hAnsi="TH SarabunIT๙" w:cs="TH SarabunIT๙" w:hint="cs"/>
          <w:sz w:val="32"/>
          <w:szCs w:val="32"/>
          <w:cs/>
        </w:rPr>
        <w:t xml:space="preserve">จำนวน 10,5,7,6 และ 7 ราย ได้รับยาภายใน 30 นาที ร้อยละ 10,0,33.33,33.33และ 28.57 ตามลำดับ </w:t>
      </w:r>
      <w:r w:rsidR="00D26DCC">
        <w:rPr>
          <w:rFonts w:ascii="TH SarabunIT๙" w:hAnsi="TH SarabunIT๙" w:cs="TH SarabunIT๙" w:hint="cs"/>
          <w:sz w:val="32"/>
          <w:szCs w:val="32"/>
          <w:cs/>
        </w:rPr>
        <w:t xml:space="preserve">ซึ่งต่ำกว่าเป้าหมายที่ตั้งไว้ </w:t>
      </w:r>
      <w:r w:rsidR="00625EB7">
        <w:rPr>
          <w:rFonts w:ascii="TH SarabunIT๙" w:hAnsi="TH SarabunIT๙" w:cs="TH SarabunIT๙" w:hint="cs"/>
          <w:sz w:val="32"/>
          <w:szCs w:val="32"/>
          <w:cs/>
        </w:rPr>
        <w:t>จากการทบทวนเวชระเบียนพบว่า</w:t>
      </w:r>
      <w:r w:rsidR="00387EBC">
        <w:rPr>
          <w:rFonts w:ascii="TH SarabunIT๙" w:hAnsi="TH SarabunIT๙" w:cs="TH SarabunIT๙" w:hint="cs"/>
          <w:sz w:val="32"/>
          <w:szCs w:val="32"/>
          <w:cs/>
        </w:rPr>
        <w:t xml:space="preserve">การคัดกรอง ค้นหาผู้ป่วยได้ล่าช้า ส่งตรวจที่ </w:t>
      </w:r>
      <w:r w:rsidR="00387EBC">
        <w:rPr>
          <w:rFonts w:ascii="TH SarabunIT๙" w:hAnsi="TH SarabunIT๙" w:cs="TH SarabunIT๙"/>
          <w:sz w:val="32"/>
          <w:szCs w:val="32"/>
        </w:rPr>
        <w:t xml:space="preserve">OPD </w:t>
      </w:r>
      <w:r w:rsidR="00387EBC">
        <w:rPr>
          <w:rFonts w:ascii="TH SarabunIT๙" w:hAnsi="TH SarabunIT๙" w:cs="TH SarabunIT๙" w:hint="cs"/>
          <w:sz w:val="32"/>
          <w:szCs w:val="32"/>
          <w:cs/>
        </w:rPr>
        <w:t>ซักประวัติแล้วสงสัยจึงส่งกลับมา</w:t>
      </w:r>
      <w:r w:rsidR="00387EBC">
        <w:rPr>
          <w:rFonts w:ascii="TH SarabunIT๙" w:hAnsi="TH SarabunIT๙" w:cs="TH SarabunIT๙"/>
          <w:sz w:val="32"/>
          <w:szCs w:val="32"/>
        </w:rPr>
        <w:t xml:space="preserve">ER  </w:t>
      </w:r>
      <w:r w:rsidR="00387EBC">
        <w:rPr>
          <w:rFonts w:ascii="TH SarabunIT๙" w:hAnsi="TH SarabunIT๙" w:cs="TH SarabunIT๙" w:hint="cs"/>
          <w:sz w:val="32"/>
          <w:szCs w:val="32"/>
          <w:cs/>
        </w:rPr>
        <w:t xml:space="preserve">หรือมีอาการไม่ชัดเจนเช่นแขนขาอ่อนแรง ไม่มีเจ็บอก สงสัย </w:t>
      </w:r>
      <w:r w:rsidR="00387EBC">
        <w:rPr>
          <w:rFonts w:ascii="TH SarabunIT๙" w:hAnsi="TH SarabunIT๙" w:cs="TH SarabunIT๙"/>
          <w:sz w:val="32"/>
          <w:szCs w:val="32"/>
        </w:rPr>
        <w:t xml:space="preserve">stroke </w:t>
      </w:r>
      <w:r w:rsidR="00387EBC">
        <w:rPr>
          <w:rFonts w:ascii="TH SarabunIT๙" w:hAnsi="TH SarabunIT๙" w:cs="TH SarabunIT๙" w:hint="cs"/>
          <w:sz w:val="32"/>
          <w:szCs w:val="32"/>
          <w:cs/>
        </w:rPr>
        <w:t>พอ</w:t>
      </w:r>
      <w:r w:rsidR="00387EBC">
        <w:rPr>
          <w:rFonts w:ascii="TH SarabunIT๙" w:hAnsi="TH SarabunIT๙" w:cs="TH SarabunIT๙"/>
          <w:sz w:val="32"/>
          <w:szCs w:val="32"/>
        </w:rPr>
        <w:t xml:space="preserve">EKG </w:t>
      </w:r>
      <w:r w:rsidR="00387EBC">
        <w:rPr>
          <w:rFonts w:ascii="TH SarabunIT๙" w:hAnsi="TH SarabunIT๙" w:cs="TH SarabunIT๙" w:hint="cs"/>
          <w:sz w:val="32"/>
          <w:szCs w:val="32"/>
          <w:cs/>
        </w:rPr>
        <w:t xml:space="preserve">พบ </w:t>
      </w:r>
      <w:r w:rsidR="00387EBC">
        <w:rPr>
          <w:rFonts w:ascii="TH SarabunIT๙" w:hAnsi="TH SarabunIT๙" w:cs="TH SarabunIT๙"/>
          <w:sz w:val="32"/>
          <w:szCs w:val="32"/>
        </w:rPr>
        <w:t xml:space="preserve">STEMI </w:t>
      </w:r>
      <w:r w:rsidR="00387EBC">
        <w:rPr>
          <w:rFonts w:ascii="TH SarabunIT๙" w:hAnsi="TH SarabunIT๙" w:cs="TH SarabunIT๙" w:hint="cs"/>
          <w:sz w:val="32"/>
          <w:szCs w:val="32"/>
          <w:cs/>
        </w:rPr>
        <w:t xml:space="preserve"> หรือมาด้วยหายใจเหนื่อยหอบ แน่นหน้าอก บางครั้ง</w:t>
      </w:r>
      <w:r w:rsidR="0080533F">
        <w:rPr>
          <w:rFonts w:ascii="TH SarabunIT๙" w:hAnsi="TH SarabunIT๙" w:cs="TH SarabunIT๙" w:hint="cs"/>
          <w:sz w:val="32"/>
          <w:szCs w:val="32"/>
          <w:cs/>
        </w:rPr>
        <w:t>ล่า</w:t>
      </w:r>
      <w:r w:rsidR="00387EBC">
        <w:rPr>
          <w:rFonts w:ascii="TH SarabunIT๙" w:hAnsi="TH SarabunIT๙" w:cs="TH SarabunIT๙" w:hint="cs"/>
          <w:sz w:val="32"/>
          <w:szCs w:val="32"/>
          <w:cs/>
        </w:rPr>
        <w:t>ช้าจากการซักประวัติไม่ได้การสื่อสารไม่ได้เป็นชนเผ่า</w:t>
      </w:r>
      <w:r w:rsidR="0080533F">
        <w:rPr>
          <w:rFonts w:ascii="TH SarabunIT๙" w:hAnsi="TH SarabunIT๙" w:cs="TH SarabunIT๙" w:hint="cs"/>
          <w:sz w:val="32"/>
          <w:szCs w:val="32"/>
          <w:cs/>
        </w:rPr>
        <w:t>และรพ.แม่</w:t>
      </w:r>
      <w:proofErr w:type="spellStart"/>
      <w:r w:rsidR="0080533F">
        <w:rPr>
          <w:rFonts w:ascii="TH SarabunIT๙" w:hAnsi="TH SarabunIT๙" w:cs="TH SarabunIT๙" w:hint="cs"/>
          <w:sz w:val="32"/>
          <w:szCs w:val="32"/>
          <w:cs/>
        </w:rPr>
        <w:t>สรวย</w:t>
      </w:r>
      <w:proofErr w:type="spellEnd"/>
      <w:r w:rsidR="0080533F">
        <w:rPr>
          <w:rFonts w:ascii="TH SarabunIT๙" w:hAnsi="TH SarabunIT๙" w:cs="TH SarabunIT๙" w:hint="cs"/>
          <w:sz w:val="32"/>
          <w:szCs w:val="32"/>
          <w:cs/>
        </w:rPr>
        <w:t>ไม่มีอา</w:t>
      </w:r>
      <w:proofErr w:type="spellStart"/>
      <w:r w:rsidR="0080533F">
        <w:rPr>
          <w:rFonts w:ascii="TH SarabunIT๙" w:hAnsi="TH SarabunIT๙" w:cs="TH SarabunIT๙" w:hint="cs"/>
          <w:sz w:val="32"/>
          <w:szCs w:val="32"/>
          <w:cs/>
        </w:rPr>
        <w:t>ยุร</w:t>
      </w:r>
      <w:proofErr w:type="spellEnd"/>
      <w:r w:rsidR="0080533F">
        <w:rPr>
          <w:rFonts w:ascii="TH SarabunIT๙" w:hAnsi="TH SarabunIT๙" w:cs="TH SarabunIT๙" w:hint="cs"/>
          <w:sz w:val="32"/>
          <w:szCs w:val="32"/>
          <w:cs/>
        </w:rPr>
        <w:t xml:space="preserve">แพทย์ต้องใช้ระบบโทร </w:t>
      </w:r>
      <w:r w:rsidR="0080533F">
        <w:rPr>
          <w:rFonts w:ascii="TH SarabunIT๙" w:hAnsi="TH SarabunIT๙" w:cs="TH SarabunIT๙"/>
          <w:sz w:val="32"/>
          <w:szCs w:val="32"/>
        </w:rPr>
        <w:t xml:space="preserve">consult </w:t>
      </w:r>
      <w:r w:rsidR="0080533F">
        <w:rPr>
          <w:rFonts w:ascii="TH SarabunIT๙" w:hAnsi="TH SarabunIT๙" w:cs="TH SarabunIT๙" w:hint="cs"/>
          <w:sz w:val="32"/>
          <w:szCs w:val="32"/>
          <w:cs/>
        </w:rPr>
        <w:t xml:space="preserve">แพทย์เฉพาะทางโรคหัวใจ ได้มีการพัฒนาการคัดกรองเป็น5ระดับตาม </w:t>
      </w:r>
      <w:r w:rsidR="0080533F">
        <w:rPr>
          <w:rFonts w:ascii="TH SarabunIT๙" w:hAnsi="TH SarabunIT๙" w:cs="TH SarabunIT๙"/>
          <w:sz w:val="32"/>
          <w:szCs w:val="32"/>
        </w:rPr>
        <w:t xml:space="preserve">MOPH ED Triage </w:t>
      </w:r>
      <w:r w:rsidR="0080533F">
        <w:rPr>
          <w:rFonts w:ascii="TH SarabunIT๙" w:hAnsi="TH SarabunIT๙" w:cs="TH SarabunIT๙" w:hint="cs"/>
          <w:sz w:val="32"/>
          <w:szCs w:val="32"/>
          <w:cs/>
        </w:rPr>
        <w:t xml:space="preserve">ทุกจุดบริการทั้ง </w:t>
      </w:r>
      <w:r w:rsidR="0080533F">
        <w:rPr>
          <w:rFonts w:ascii="TH SarabunIT๙" w:hAnsi="TH SarabunIT๙" w:cs="TH SarabunIT๙"/>
          <w:sz w:val="32"/>
          <w:szCs w:val="32"/>
        </w:rPr>
        <w:t xml:space="preserve">OPD ER </w:t>
      </w:r>
      <w:r w:rsidR="0080533F">
        <w:rPr>
          <w:rFonts w:ascii="TH SarabunIT๙" w:hAnsi="TH SarabunIT๙" w:cs="TH SarabunIT๙" w:hint="cs"/>
          <w:sz w:val="32"/>
          <w:szCs w:val="32"/>
          <w:cs/>
        </w:rPr>
        <w:t xml:space="preserve">จัดระบบ </w:t>
      </w:r>
      <w:r w:rsidR="0080533F">
        <w:rPr>
          <w:rFonts w:ascii="TH SarabunIT๙" w:hAnsi="TH SarabunIT๙" w:cs="TH SarabunIT๙"/>
          <w:sz w:val="32"/>
          <w:szCs w:val="32"/>
        </w:rPr>
        <w:t xml:space="preserve">Fast track </w:t>
      </w:r>
      <w:r w:rsidR="0080533F">
        <w:rPr>
          <w:rFonts w:ascii="TH SarabunIT๙" w:hAnsi="TH SarabunIT๙" w:cs="TH SarabunIT๙" w:hint="cs"/>
          <w:sz w:val="32"/>
          <w:szCs w:val="32"/>
          <w:cs/>
        </w:rPr>
        <w:t xml:space="preserve">ตั้งแต่จุดคัดกรอง ใช้แบบประเมิน </w:t>
      </w:r>
      <w:r w:rsidR="0080533F">
        <w:rPr>
          <w:rFonts w:ascii="TH SarabunIT๙" w:hAnsi="TH SarabunIT๙" w:cs="TH SarabunIT๙"/>
          <w:sz w:val="32"/>
          <w:szCs w:val="32"/>
        </w:rPr>
        <w:t xml:space="preserve">chest pain guide sheet </w:t>
      </w:r>
      <w:r w:rsidR="0080533F">
        <w:rPr>
          <w:rFonts w:ascii="TH SarabunIT๙" w:hAnsi="TH SarabunIT๙" w:cs="TH SarabunIT๙" w:hint="cs"/>
          <w:sz w:val="32"/>
          <w:szCs w:val="32"/>
          <w:cs/>
        </w:rPr>
        <w:t xml:space="preserve">แนวทางการดูแลผู้ป่วย </w:t>
      </w:r>
      <w:r w:rsidR="0080533F">
        <w:rPr>
          <w:rFonts w:ascii="TH SarabunIT๙" w:hAnsi="TH SarabunIT๙" w:cs="TH SarabunIT๙"/>
          <w:sz w:val="32"/>
          <w:szCs w:val="32"/>
        </w:rPr>
        <w:t xml:space="preserve">STEMI </w:t>
      </w:r>
      <w:r w:rsidR="0080533F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80533F">
        <w:rPr>
          <w:rFonts w:ascii="TH SarabunIT๙" w:hAnsi="TH SarabunIT๙" w:cs="TH SarabunIT๙" w:hint="cs"/>
          <w:sz w:val="32"/>
          <w:szCs w:val="32"/>
          <w:cs/>
        </w:rPr>
        <w:lastRenderedPageBreak/>
        <w:t>แนวทางการบริหารยา</w:t>
      </w:r>
      <w:r w:rsidR="00D26DCC">
        <w:rPr>
          <w:rFonts w:ascii="TH SarabunIT๙" w:hAnsi="TH SarabunIT๙" w:cs="TH SarabunIT๙"/>
          <w:sz w:val="32"/>
          <w:szCs w:val="32"/>
        </w:rPr>
        <w:t xml:space="preserve"> </w:t>
      </w:r>
      <w:r w:rsidR="00D26DCC">
        <w:rPr>
          <w:rFonts w:ascii="TH SarabunIT๙" w:hAnsi="TH SarabunIT๙" w:cs="TH SarabunIT๙" w:hint="cs"/>
          <w:sz w:val="32"/>
          <w:szCs w:val="32"/>
          <w:cs/>
        </w:rPr>
        <w:t xml:space="preserve">จากการเฝ้าระวังอาการระหว่างให้ยา </w:t>
      </w:r>
      <w:r w:rsidR="00D26DCC">
        <w:rPr>
          <w:rFonts w:ascii="TH SarabunIT๙" w:hAnsi="TH SarabunIT๙" w:cs="TH SarabunIT๙"/>
          <w:sz w:val="32"/>
          <w:szCs w:val="32"/>
        </w:rPr>
        <w:t xml:space="preserve">SK </w:t>
      </w:r>
      <w:r w:rsidR="00D26DCC">
        <w:rPr>
          <w:rFonts w:ascii="TH SarabunIT๙" w:hAnsi="TH SarabunIT๙" w:cs="TH SarabunIT๙" w:hint="cs"/>
          <w:sz w:val="32"/>
          <w:szCs w:val="32"/>
          <w:cs/>
        </w:rPr>
        <w:t xml:space="preserve">พบเพียง1รายที่ </w:t>
      </w:r>
      <w:r w:rsidR="00D26DCC">
        <w:rPr>
          <w:rFonts w:ascii="TH SarabunIT๙" w:hAnsi="TH SarabunIT๙" w:cs="TH SarabunIT๙"/>
          <w:sz w:val="32"/>
          <w:szCs w:val="32"/>
        </w:rPr>
        <w:t>cardiac arrest</w:t>
      </w:r>
      <w:r w:rsidR="00D26DCC">
        <w:rPr>
          <w:rFonts w:ascii="TH SarabunIT๙" w:hAnsi="TH SarabunIT๙" w:cs="TH SarabunIT๙" w:hint="cs"/>
          <w:sz w:val="32"/>
          <w:szCs w:val="32"/>
          <w:cs/>
        </w:rPr>
        <w:t xml:space="preserve"> ได้ </w:t>
      </w:r>
      <w:r w:rsidR="00D26DCC">
        <w:rPr>
          <w:rFonts w:ascii="TH SarabunIT๙" w:hAnsi="TH SarabunIT๙" w:cs="TH SarabunIT๙"/>
          <w:sz w:val="32"/>
          <w:szCs w:val="32"/>
        </w:rPr>
        <w:t xml:space="preserve">early CPR 1 Cycle  ROSC </w:t>
      </w:r>
      <w:r w:rsidR="00D26DCC">
        <w:rPr>
          <w:rFonts w:ascii="TH SarabunIT๙" w:hAnsi="TH SarabunIT๙" w:cs="TH SarabunIT๙" w:hint="cs"/>
          <w:sz w:val="32"/>
          <w:szCs w:val="32"/>
          <w:cs/>
        </w:rPr>
        <w:t>และได้รับการส่งต่อรพศ. หลังจากนั้นได้ติดตาม</w:t>
      </w:r>
      <w:proofErr w:type="spellStart"/>
      <w:r w:rsidR="00D26DCC">
        <w:rPr>
          <w:rFonts w:ascii="TH SarabunIT๙" w:hAnsi="TH SarabunIT๙" w:cs="TH SarabunIT๙" w:hint="cs"/>
          <w:sz w:val="32"/>
          <w:szCs w:val="32"/>
          <w:cs/>
        </w:rPr>
        <w:t>เคส</w:t>
      </w:r>
      <w:proofErr w:type="spellEnd"/>
      <w:r w:rsidR="00D26DCC">
        <w:rPr>
          <w:rFonts w:ascii="TH SarabunIT๙" w:hAnsi="TH SarabunIT๙" w:cs="TH SarabunIT๙" w:hint="cs"/>
          <w:sz w:val="32"/>
          <w:szCs w:val="32"/>
          <w:cs/>
        </w:rPr>
        <w:t>พบว่าปลอดภัยดี แพทย์อนุญาตให้กลับบ้านได้ ภาวะแทรกซ้อน</w:t>
      </w:r>
      <w:r w:rsidR="00ED7DAE">
        <w:rPr>
          <w:rFonts w:ascii="TH SarabunIT๙" w:hAnsi="TH SarabunIT๙" w:cs="TH SarabunIT๙" w:hint="cs"/>
          <w:sz w:val="32"/>
          <w:szCs w:val="32"/>
          <w:cs/>
        </w:rPr>
        <w:t>อื่นๆที่พบมีแพ้ผื่นคันหยุดให้ยาอาการก็ดีขึ้น</w:t>
      </w:r>
    </w:p>
    <w:p w:rsidR="005E62E1" w:rsidRPr="00ED7DAE" w:rsidRDefault="0080533F" w:rsidP="005E62E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ผู้ป่วย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Stroke Fast Track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ได้รับการส่งต่อภายใน 30 นาที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D7DAE" w:rsidRPr="00ED7DAE">
        <w:rPr>
          <w:rFonts w:ascii="TH SarabunIT๙" w:hAnsi="TH SarabunIT๙" w:cs="TH SarabunIT๙" w:hint="cs"/>
          <w:b/>
          <w:bCs/>
          <w:sz w:val="32"/>
          <w:szCs w:val="32"/>
          <w:cs/>
        </w:rPr>
        <w:t>(เป้าหมาย 80</w:t>
      </w:r>
      <w:r w:rsidR="00ED7DAE" w:rsidRPr="00ED7DAE">
        <w:rPr>
          <w:rFonts w:ascii="TH SarabunIT๙" w:hAnsi="TH SarabunIT๙" w:cs="TH SarabunIT๙"/>
          <w:b/>
          <w:bCs/>
          <w:sz w:val="32"/>
          <w:szCs w:val="32"/>
        </w:rPr>
        <w:t>%</w:t>
      </w:r>
      <w:r w:rsidR="00ED7DAE" w:rsidRPr="00ED7DA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80533F" w:rsidRDefault="0080533F" w:rsidP="005E62E1">
      <w:pPr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inline distT="0" distB="0" distL="0" distR="0" wp14:anchorId="666858C1" wp14:editId="497A9D88">
            <wp:extent cx="3444240" cy="1684020"/>
            <wp:effectExtent l="0" t="0" r="22860" b="11430"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80533F" w:rsidRDefault="0080533F" w:rsidP="005E62E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26DCC">
        <w:rPr>
          <w:rFonts w:ascii="TH SarabunIT๙" w:hAnsi="TH SarabunIT๙" w:cs="TH SarabunIT๙" w:hint="cs"/>
          <w:sz w:val="32"/>
          <w:szCs w:val="32"/>
          <w:cs/>
        </w:rPr>
        <w:t xml:space="preserve">ผู้ป่วย </w:t>
      </w:r>
      <w:r w:rsidR="00D26DCC">
        <w:rPr>
          <w:rFonts w:ascii="TH SarabunIT๙" w:hAnsi="TH SarabunIT๙" w:cs="TH SarabunIT๙"/>
          <w:sz w:val="32"/>
          <w:szCs w:val="32"/>
        </w:rPr>
        <w:t xml:space="preserve">Stroke </w:t>
      </w:r>
      <w:r w:rsidR="00D26DCC">
        <w:rPr>
          <w:rFonts w:ascii="TH SarabunIT๙" w:hAnsi="TH SarabunIT๙" w:cs="TH SarabunIT๙" w:hint="cs"/>
          <w:sz w:val="32"/>
          <w:szCs w:val="32"/>
          <w:cs/>
        </w:rPr>
        <w:t xml:space="preserve">เข้าสู่ระบบ </w:t>
      </w:r>
      <w:r w:rsidR="00D26DCC">
        <w:rPr>
          <w:rFonts w:ascii="TH SarabunIT๙" w:hAnsi="TH SarabunIT๙" w:cs="TH SarabunIT๙"/>
          <w:sz w:val="32"/>
          <w:szCs w:val="32"/>
        </w:rPr>
        <w:t xml:space="preserve">Fast Track </w:t>
      </w:r>
      <w:r w:rsidR="00D26DCC">
        <w:rPr>
          <w:rFonts w:ascii="TH SarabunIT๙" w:hAnsi="TH SarabunIT๙" w:cs="TH SarabunIT๙" w:hint="cs"/>
          <w:sz w:val="32"/>
          <w:szCs w:val="32"/>
          <w:cs/>
        </w:rPr>
        <w:t xml:space="preserve">คิดเป็นร้อยละ 36.99,28.95,25.30,20.72และ20 ได้รับการส่งต่อภายใน 30 นาทีร้อยละ 17.81,6.67,38.10,65.22และ70ตามลำดับ </w:t>
      </w:r>
      <w:r w:rsidR="00ED7DAE">
        <w:rPr>
          <w:rFonts w:ascii="TH SarabunIT๙" w:hAnsi="TH SarabunIT๙" w:cs="TH SarabunIT๙" w:hint="cs"/>
          <w:sz w:val="32"/>
          <w:szCs w:val="32"/>
          <w:cs/>
        </w:rPr>
        <w:t xml:space="preserve"> จากกราฟพบว่าการส่งต่อ</w:t>
      </w:r>
      <w:r w:rsidR="00ED7DAE" w:rsidRPr="00ED7DAE">
        <w:t xml:space="preserve"> </w:t>
      </w:r>
      <w:r w:rsidR="00ED7DAE" w:rsidRPr="00ED7DAE">
        <w:rPr>
          <w:rFonts w:ascii="TH SarabunIT๙" w:hAnsi="TH SarabunIT๙" w:cs="TH SarabunIT๙"/>
          <w:sz w:val="32"/>
          <w:szCs w:val="32"/>
        </w:rPr>
        <w:t>Stroke Fast Track</w:t>
      </w:r>
      <w:r w:rsidR="00ED7DAE">
        <w:rPr>
          <w:rFonts w:ascii="TH SarabunIT๙" w:hAnsi="TH SarabunIT๙" w:cs="TH SarabunIT๙" w:hint="cs"/>
          <w:sz w:val="32"/>
          <w:szCs w:val="32"/>
          <w:cs/>
        </w:rPr>
        <w:t xml:space="preserve"> ทันเวลามีแนวโน้มเพิ่มขึ้น เนื่องจากได้มีการพัฒนาระบบการคัดแยกผู้ป่วย การใช้แบบประเมิน </w:t>
      </w:r>
      <w:r w:rsidR="00ED7DAE">
        <w:rPr>
          <w:rFonts w:ascii="TH SarabunIT๙" w:hAnsi="TH SarabunIT๙" w:cs="TH SarabunIT๙"/>
          <w:sz w:val="32"/>
          <w:szCs w:val="32"/>
        </w:rPr>
        <w:t xml:space="preserve">FAST </w:t>
      </w:r>
      <w:r w:rsidR="00ED7DAE">
        <w:rPr>
          <w:rFonts w:ascii="TH SarabunIT๙" w:hAnsi="TH SarabunIT๙" w:cs="TH SarabunIT๙" w:hint="cs"/>
          <w:sz w:val="32"/>
          <w:szCs w:val="32"/>
          <w:cs/>
        </w:rPr>
        <w:t xml:space="preserve">การจัดระบบ </w:t>
      </w:r>
      <w:r w:rsidR="00ED7DAE">
        <w:rPr>
          <w:rFonts w:ascii="TH SarabunIT๙" w:hAnsi="TH SarabunIT๙" w:cs="TH SarabunIT๙"/>
          <w:sz w:val="32"/>
          <w:szCs w:val="32"/>
        </w:rPr>
        <w:t xml:space="preserve">Fast Track </w:t>
      </w:r>
      <w:r w:rsidR="00ED7DAE">
        <w:rPr>
          <w:rFonts w:ascii="TH SarabunIT๙" w:hAnsi="TH SarabunIT๙" w:cs="TH SarabunIT๙" w:hint="cs"/>
          <w:sz w:val="32"/>
          <w:szCs w:val="32"/>
          <w:cs/>
        </w:rPr>
        <w:t>ตั้งแต่จุดคัดแยกผู้ป่วยและมีแนวทางการดูแลผู้ป่วยที่ชัดเจน</w:t>
      </w:r>
    </w:p>
    <w:p w:rsidR="00ED7DAE" w:rsidRDefault="00ED7DAE" w:rsidP="005E62E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ผู้ป่วย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Sepsis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ได้รับการส่งตรวจ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H/C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ก่อนให้ยาปฏิชีวนะ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D7DA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ED7D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 </w:t>
      </w:r>
      <w:r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ED7DAE">
        <w:rPr>
          <w:rFonts w:ascii="TH SarabunIT๙" w:hAnsi="TH SarabunIT๙" w:cs="TH SarabunIT๙"/>
          <w:b/>
          <w:bCs/>
          <w:sz w:val="32"/>
          <w:szCs w:val="32"/>
        </w:rPr>
        <w:t>0%)</w:t>
      </w:r>
    </w:p>
    <w:p w:rsidR="00ED7DAE" w:rsidRDefault="00ED7DAE" w:rsidP="005E62E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38667212" wp14:editId="36DADC25">
            <wp:extent cx="3444240" cy="1684020"/>
            <wp:effectExtent l="0" t="0" r="22860" b="11430"/>
            <wp:docPr id="7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ED7DAE" w:rsidRDefault="00ED7DAE" w:rsidP="005E62E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019BE">
        <w:rPr>
          <w:rFonts w:ascii="TH SarabunIT๙" w:hAnsi="TH SarabunIT๙" w:cs="TH SarabunIT๙" w:hint="cs"/>
          <w:sz w:val="32"/>
          <w:szCs w:val="32"/>
          <w:cs/>
        </w:rPr>
        <w:t xml:space="preserve">จำนวนผู้ที่มีภาวะติดเชื้อในกระแสโลหิตตั้งแต่ปี 2559-2563 ดังนี้ 89,103,92,150และ100 ราย ได้รับการตรวจ </w:t>
      </w:r>
      <w:r w:rsidR="00A019BE">
        <w:rPr>
          <w:rFonts w:ascii="TH SarabunIT๙" w:hAnsi="TH SarabunIT๙" w:cs="TH SarabunIT๙"/>
          <w:sz w:val="32"/>
          <w:szCs w:val="32"/>
        </w:rPr>
        <w:t xml:space="preserve">H/C </w:t>
      </w:r>
      <w:r w:rsidR="00A019BE">
        <w:rPr>
          <w:rFonts w:ascii="TH SarabunIT๙" w:hAnsi="TH SarabunIT๙" w:cs="TH SarabunIT๙" w:hint="cs"/>
          <w:sz w:val="32"/>
          <w:szCs w:val="32"/>
          <w:cs/>
        </w:rPr>
        <w:t xml:space="preserve">คิดเป็นร้อยละ 89.77,95.15,95.65,98และ96.97 </w:t>
      </w:r>
      <w:r w:rsidR="007C641D">
        <w:rPr>
          <w:rFonts w:ascii="TH SarabunIT๙" w:hAnsi="TH SarabunIT๙" w:cs="TH SarabunIT๙" w:hint="cs"/>
          <w:sz w:val="32"/>
          <w:szCs w:val="32"/>
          <w:cs/>
        </w:rPr>
        <w:t xml:space="preserve">ซึ่งต่ำกว่าเกณฑ์เล็กน้อย ได้มีการพัฒนาใบส่ง </w:t>
      </w:r>
      <w:r w:rsidR="007C641D">
        <w:rPr>
          <w:rFonts w:ascii="TH SarabunIT๙" w:hAnsi="TH SarabunIT๙" w:cs="TH SarabunIT๙"/>
          <w:sz w:val="32"/>
          <w:szCs w:val="32"/>
        </w:rPr>
        <w:t xml:space="preserve">Lab sepsis </w:t>
      </w:r>
      <w:r w:rsidR="007C641D">
        <w:rPr>
          <w:rFonts w:ascii="TH SarabunIT๙" w:hAnsi="TH SarabunIT๙" w:cs="TH SarabunIT๙" w:hint="cs"/>
          <w:sz w:val="32"/>
          <w:szCs w:val="32"/>
          <w:cs/>
        </w:rPr>
        <w:t>เป็นสีชมพูเพื่อใช้สื่อสารที่รวดเร็ว ครบถ้วน</w:t>
      </w:r>
    </w:p>
    <w:p w:rsidR="00A87968" w:rsidRDefault="00A87968" w:rsidP="005E62E1">
      <w:pPr>
        <w:rPr>
          <w:rFonts w:ascii="TH SarabunIT๙" w:hAnsi="TH SarabunIT๙" w:cs="TH SarabunIT๙"/>
          <w:sz w:val="32"/>
          <w:szCs w:val="32"/>
        </w:rPr>
      </w:pPr>
    </w:p>
    <w:p w:rsidR="007C641D" w:rsidRDefault="00A87968" w:rsidP="005E62E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6.ผู้ป่วย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Sepsis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ได้รับยา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ABO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ภายใน 3 ชั่วโมง (เป้าหมาย 100</w:t>
      </w:r>
      <w:r>
        <w:rPr>
          <w:rFonts w:ascii="TH SarabunIT๙" w:hAnsi="TH SarabunIT๙" w:cs="TH SarabunIT๙"/>
          <w:b/>
          <w:bCs/>
          <w:sz w:val="32"/>
          <w:szCs w:val="32"/>
        </w:rPr>
        <w:t>%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A87968" w:rsidRPr="00A87968" w:rsidRDefault="00A87968" w:rsidP="005E62E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noProof/>
        </w:rPr>
        <w:drawing>
          <wp:inline distT="0" distB="0" distL="0" distR="0" wp14:anchorId="154D00D0" wp14:editId="1225566F">
            <wp:extent cx="3444240" cy="1684020"/>
            <wp:effectExtent l="0" t="0" r="22860" b="11430"/>
            <wp:docPr id="8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3D3B2C" w:rsidRDefault="00157131" w:rsidP="00652457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จากตารางพบว่าปี 2562ผู้ป่วย </w:t>
      </w:r>
      <w:r>
        <w:rPr>
          <w:rFonts w:ascii="TH SarabunIT๙" w:hAnsi="TH SarabunIT๙" w:cs="TH SarabunIT๙"/>
          <w:sz w:val="32"/>
          <w:szCs w:val="32"/>
        </w:rPr>
        <w:t xml:space="preserve">Sepsis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ได้รับยา </w:t>
      </w:r>
      <w:r>
        <w:rPr>
          <w:rFonts w:ascii="TH SarabunIT๙" w:hAnsi="TH SarabunIT๙" w:cs="TH SarabunIT๙"/>
          <w:sz w:val="32"/>
          <w:szCs w:val="32"/>
        </w:rPr>
        <w:t xml:space="preserve">ABO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ภายใน 3 ชั่วโมงคิดเป็นร้อยละ 91.33 ได้มีการพัฒนาระบบการคัดแยกผู้ป่วยและการใช้แบบประเมิน </w:t>
      </w:r>
      <w:proofErr w:type="spellStart"/>
      <w:r>
        <w:rPr>
          <w:rFonts w:ascii="TH SarabunIT๙" w:hAnsi="TH SarabunIT๙" w:cs="TH SarabunIT๙"/>
          <w:sz w:val="32"/>
          <w:szCs w:val="32"/>
        </w:rPr>
        <w:t>qSOFA</w:t>
      </w:r>
      <w:proofErr w:type="spellEnd"/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การทบทวนความรู้เรื่อง </w:t>
      </w:r>
      <w:r>
        <w:rPr>
          <w:rFonts w:ascii="TH SarabunIT๙" w:hAnsi="TH SarabunIT๙" w:cs="TH SarabunIT๙"/>
          <w:sz w:val="32"/>
          <w:szCs w:val="32"/>
        </w:rPr>
        <w:t xml:space="preserve">Sepsis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และการใช้แบบประเมิน </w:t>
      </w:r>
      <w:proofErr w:type="spellStart"/>
      <w:r w:rsidRPr="00157131">
        <w:rPr>
          <w:rFonts w:ascii="TH SarabunIT๙" w:hAnsi="TH SarabunIT๙" w:cs="TH SarabunIT๙"/>
          <w:sz w:val="32"/>
          <w:szCs w:val="32"/>
        </w:rPr>
        <w:t>qSOFA</w:t>
      </w:r>
      <w:proofErr w:type="spellEnd"/>
      <w:r w:rsidRPr="00157131">
        <w:rPr>
          <w:rFonts w:ascii="TH SarabunIT๙" w:hAnsi="TH SarabunIT๙" w:cs="TH SarabunIT๙"/>
          <w:sz w:val="32"/>
          <w:szCs w:val="32"/>
        </w:rPr>
        <w:t xml:space="preserve"> </w:t>
      </w:r>
      <w:r w:rsidR="003D3B2C">
        <w:rPr>
          <w:rFonts w:ascii="TH SarabunIT๙" w:hAnsi="TH SarabunIT๙" w:cs="TH SarabunIT๙" w:hint="cs"/>
          <w:sz w:val="32"/>
          <w:szCs w:val="32"/>
          <w:cs/>
        </w:rPr>
        <w:t>และแบบประเมิน</w:t>
      </w:r>
      <w:r w:rsidRPr="00157131">
        <w:rPr>
          <w:rFonts w:ascii="TH SarabunIT๙" w:hAnsi="TH SarabunIT๙" w:cs="TH SarabunIT๙"/>
          <w:sz w:val="32"/>
          <w:szCs w:val="32"/>
        </w:rPr>
        <w:t xml:space="preserve">  </w:t>
      </w:r>
      <w:r w:rsidR="003D3B2C">
        <w:rPr>
          <w:rFonts w:ascii="TH SarabunIT๙" w:hAnsi="TH SarabunIT๙" w:cs="TH SarabunIT๙"/>
          <w:sz w:val="32"/>
          <w:szCs w:val="32"/>
        </w:rPr>
        <w:t>M</w:t>
      </w:r>
      <w:r>
        <w:rPr>
          <w:rFonts w:ascii="TH SarabunIT๙" w:hAnsi="TH SarabunIT๙" w:cs="TH SarabunIT๙"/>
          <w:sz w:val="32"/>
          <w:szCs w:val="32"/>
        </w:rPr>
        <w:t>EWS</w:t>
      </w:r>
      <w:r w:rsidR="003D3B2C">
        <w:rPr>
          <w:rFonts w:ascii="TH SarabunIT๙" w:hAnsi="TH SarabunIT๙" w:cs="TH SarabunIT๙"/>
          <w:sz w:val="32"/>
          <w:szCs w:val="32"/>
        </w:rPr>
        <w:t xml:space="preserve">  </w:t>
      </w:r>
      <w:r w:rsidR="003D3B2C">
        <w:rPr>
          <w:rFonts w:ascii="TH SarabunIT๙" w:hAnsi="TH SarabunIT๙" w:cs="TH SarabunIT๙" w:hint="cs"/>
          <w:sz w:val="32"/>
          <w:szCs w:val="32"/>
          <w:cs/>
        </w:rPr>
        <w:t xml:space="preserve">การจัดระบบ </w:t>
      </w:r>
      <w:r w:rsidR="003D3B2C">
        <w:rPr>
          <w:rFonts w:ascii="TH SarabunIT๙" w:hAnsi="TH SarabunIT๙" w:cs="TH SarabunIT๙"/>
          <w:sz w:val="32"/>
          <w:szCs w:val="32"/>
        </w:rPr>
        <w:t xml:space="preserve">Fast Track </w:t>
      </w:r>
      <w:r w:rsidR="003D3B2C">
        <w:rPr>
          <w:rFonts w:ascii="TH SarabunIT๙" w:hAnsi="TH SarabunIT๙" w:cs="TH SarabunIT๙" w:hint="cs"/>
          <w:sz w:val="32"/>
          <w:szCs w:val="32"/>
          <w:cs/>
        </w:rPr>
        <w:t xml:space="preserve">ตั้งแต่จุดคัดแยกผู้ป่วย การปรับปรุงใบส่ง </w:t>
      </w:r>
      <w:r w:rsidR="003D3B2C">
        <w:rPr>
          <w:rFonts w:ascii="TH SarabunIT๙" w:hAnsi="TH SarabunIT๙" w:cs="TH SarabunIT๙"/>
          <w:sz w:val="32"/>
          <w:szCs w:val="32"/>
        </w:rPr>
        <w:t xml:space="preserve"> lab </w:t>
      </w:r>
      <w:r w:rsidR="003D3B2C">
        <w:rPr>
          <w:rFonts w:ascii="TH SarabunIT๙" w:hAnsi="TH SarabunIT๙" w:cs="TH SarabunIT๙" w:hint="cs"/>
          <w:sz w:val="32"/>
          <w:szCs w:val="32"/>
          <w:cs/>
        </w:rPr>
        <w:t xml:space="preserve">ให้เป็นสีชมพูและมีแนวทางการดูและผู้ป่วย </w:t>
      </w:r>
      <w:r w:rsidR="003D3B2C">
        <w:rPr>
          <w:rFonts w:ascii="TH SarabunIT๙" w:hAnsi="TH SarabunIT๙" w:cs="TH SarabunIT๙"/>
          <w:sz w:val="32"/>
          <w:szCs w:val="32"/>
        </w:rPr>
        <w:t xml:space="preserve">Sepsis </w:t>
      </w:r>
    </w:p>
    <w:p w:rsidR="003D3B2C" w:rsidRDefault="003D3B2C" w:rsidP="005E62E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7.อัตราการเสียชีวิตผู้ป่วยวิกฤตฉุกเฉิน(</w:t>
      </w:r>
      <w:r>
        <w:rPr>
          <w:rFonts w:ascii="TH SarabunIT๙" w:hAnsi="TH SarabunIT๙" w:cs="TH SarabunIT๙"/>
          <w:b/>
          <w:bCs/>
          <w:sz w:val="32"/>
          <w:szCs w:val="32"/>
        </w:rPr>
        <w:t>R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ภายใน 24 ชั่วโมง(ทั้งที่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ER and Admit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3D3B2C">
        <w:t xml:space="preserve"> </w:t>
      </w:r>
      <w:r w:rsidRPr="003D3B2C">
        <w:rPr>
          <w:rFonts w:ascii="TH SarabunIT๙" w:hAnsi="TH SarabunIT๙" w:cs="TH SarabunIT๙"/>
          <w:b/>
          <w:bCs/>
          <w:sz w:val="32"/>
          <w:szCs w:val="32"/>
          <w:cs/>
        </w:rPr>
        <w:t>(เป้าหมาย</w:t>
      </w:r>
      <w:r>
        <w:rPr>
          <w:rFonts w:ascii="Angsana New" w:hAnsi="Angsana New" w:cs="Angsana New"/>
          <w:b/>
          <w:bCs/>
          <w:sz w:val="32"/>
          <w:szCs w:val="32"/>
          <w:cs/>
        </w:rPr>
        <w:t>&lt;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  <w:r w:rsidRPr="003D3B2C">
        <w:rPr>
          <w:rFonts w:ascii="TH SarabunIT๙" w:hAnsi="TH SarabunIT๙" w:cs="TH SarabunIT๙"/>
          <w:b/>
          <w:bCs/>
          <w:sz w:val="32"/>
          <w:szCs w:val="32"/>
          <w:cs/>
        </w:rPr>
        <w:t>%)</w:t>
      </w:r>
    </w:p>
    <w:p w:rsidR="003D3B2C" w:rsidRPr="003D3B2C" w:rsidRDefault="003D3B2C" w:rsidP="005E62E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noProof/>
        </w:rPr>
        <w:drawing>
          <wp:inline distT="0" distB="0" distL="0" distR="0" wp14:anchorId="141D4C9D" wp14:editId="7A1E98F2">
            <wp:extent cx="3444240" cy="1684020"/>
            <wp:effectExtent l="0" t="0" r="22860" b="11430"/>
            <wp:docPr id="9" name="แผนภูมิ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5E62E1" w:rsidRDefault="003D3B2C" w:rsidP="00502BE4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จากกราฟอัตราการเสียชีวิตผู้ป่วยวิกฤติฉุกเฉิน ภายใน 24 ชั่วโมง</w:t>
      </w:r>
      <w:r w:rsidR="00502BE4">
        <w:rPr>
          <w:rFonts w:ascii="TH SarabunIT๙" w:hAnsi="TH SarabunIT๙" w:cs="TH SarabunIT๙" w:hint="cs"/>
          <w:sz w:val="32"/>
          <w:szCs w:val="32"/>
          <w:cs/>
        </w:rPr>
        <w:t xml:space="preserve"> ไม่เกินเป้าหมายที่กำหนด ได้มีการทบทวนความรู้การช่วยฟื้นคืนชีพอย่างต่อเนื่อง มีแนวทาง</w:t>
      </w:r>
      <w:r w:rsidR="00502BE4" w:rsidRPr="00502BE4">
        <w:rPr>
          <w:rFonts w:ascii="TH SarabunIT๙" w:hAnsi="TH SarabunIT๙" w:cs="TH SarabunIT๙"/>
          <w:sz w:val="32"/>
          <w:szCs w:val="32"/>
          <w:cs/>
        </w:rPr>
        <w:t>การช่วยชีวิตขั้นสูง(</w:t>
      </w:r>
      <w:r w:rsidR="00502BE4" w:rsidRPr="00502BE4">
        <w:rPr>
          <w:rFonts w:ascii="TH SarabunIT๙" w:hAnsi="TH SarabunIT๙" w:cs="TH SarabunIT๙"/>
          <w:sz w:val="32"/>
          <w:szCs w:val="32"/>
        </w:rPr>
        <w:t>ACLS:CPR)</w:t>
      </w:r>
      <w:r w:rsidR="00502BE4">
        <w:rPr>
          <w:rFonts w:ascii="TH SarabunIT๙" w:hAnsi="TH SarabunIT๙" w:cs="TH SarabunIT๙" w:hint="cs"/>
          <w:sz w:val="32"/>
          <w:szCs w:val="32"/>
          <w:cs/>
        </w:rPr>
        <w:t xml:space="preserve"> มีเครื่องมือ</w:t>
      </w:r>
      <w:r w:rsidR="001C6C40">
        <w:rPr>
          <w:rFonts w:ascii="TH SarabunIT๙" w:hAnsi="TH SarabunIT๙" w:cs="TH SarabunIT๙" w:hint="cs"/>
          <w:sz w:val="32"/>
          <w:szCs w:val="32"/>
          <w:cs/>
        </w:rPr>
        <w:t xml:space="preserve">ช่วยชีวิตฉุกเฉินที่พร้อมใช้เช่น </w:t>
      </w:r>
      <w:r w:rsidR="001C6C40">
        <w:rPr>
          <w:rFonts w:ascii="TH SarabunIT๙" w:hAnsi="TH SarabunIT๙" w:cs="TH SarabunIT๙"/>
          <w:sz w:val="32"/>
          <w:szCs w:val="32"/>
        </w:rPr>
        <w:t>Defibrillator EKG Suction Oxygen Laryngoscope</w:t>
      </w:r>
      <w:r w:rsidR="007E5948">
        <w:rPr>
          <w:rFonts w:ascii="TH SarabunIT๙" w:hAnsi="TH SarabunIT๙" w:cs="TH SarabunIT๙"/>
          <w:sz w:val="32"/>
          <w:szCs w:val="32"/>
        </w:rPr>
        <w:t xml:space="preserve"> </w:t>
      </w:r>
      <w:r w:rsidR="001C6C40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1C6C40">
        <w:rPr>
          <w:rFonts w:ascii="TH SarabunIT๙" w:hAnsi="TH SarabunIT๙" w:cs="TH SarabunIT๙"/>
          <w:sz w:val="32"/>
          <w:szCs w:val="32"/>
        </w:rPr>
        <w:t>ET.Tube</w:t>
      </w:r>
      <w:proofErr w:type="spellEnd"/>
      <w:r w:rsidR="007E5948">
        <w:rPr>
          <w:rFonts w:ascii="TH SarabunIT๙" w:hAnsi="TH SarabunIT๙" w:cs="TH SarabunIT๙"/>
          <w:sz w:val="32"/>
          <w:szCs w:val="32"/>
        </w:rPr>
        <w:t xml:space="preserve">  Monitor </w:t>
      </w:r>
      <w:r w:rsidR="001C6C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C6C40">
        <w:rPr>
          <w:rFonts w:ascii="TH SarabunIT๙" w:hAnsi="TH SarabunIT๙" w:cs="TH SarabunIT๙"/>
          <w:sz w:val="32"/>
          <w:szCs w:val="32"/>
        </w:rPr>
        <w:t>Infusion pump</w:t>
      </w:r>
      <w:r w:rsidR="007E5948">
        <w:rPr>
          <w:rFonts w:ascii="TH SarabunIT๙" w:hAnsi="TH SarabunIT๙" w:cs="TH SarabunIT๙"/>
          <w:sz w:val="32"/>
          <w:szCs w:val="32"/>
        </w:rPr>
        <w:t xml:space="preserve"> </w:t>
      </w:r>
      <w:r w:rsidR="007E5948">
        <w:rPr>
          <w:rFonts w:ascii="TH SarabunIT๙" w:hAnsi="TH SarabunIT๙" w:cs="TH SarabunIT๙" w:hint="cs"/>
          <w:sz w:val="32"/>
          <w:szCs w:val="32"/>
          <w:cs/>
        </w:rPr>
        <w:t xml:space="preserve">เป็นต้น และได้มีการจัดเตรียมเวชภัณฑ์ยาเป็น </w:t>
      </w:r>
      <w:r w:rsidR="007E5948">
        <w:rPr>
          <w:rFonts w:ascii="TH SarabunIT๙" w:hAnsi="TH SarabunIT๙" w:cs="TH SarabunIT๙"/>
          <w:sz w:val="32"/>
          <w:szCs w:val="32"/>
        </w:rPr>
        <w:t xml:space="preserve">CPR Box set </w:t>
      </w:r>
      <w:r w:rsidR="007E5948">
        <w:rPr>
          <w:rFonts w:ascii="TH SarabunIT๙" w:hAnsi="TH SarabunIT๙" w:cs="TH SarabunIT๙" w:hint="cs"/>
          <w:sz w:val="32"/>
          <w:szCs w:val="32"/>
          <w:cs/>
        </w:rPr>
        <w:t xml:space="preserve">ให้พร้อมใช้ มีแพทย์เวรประจำห้องฉุกเฉินตลอด 16 ชั่วโมง ส่วนเวรดึกมีห้องพักแพทย์อยู่บนตึกสามารถ </w:t>
      </w:r>
      <w:r w:rsidR="007E5948">
        <w:rPr>
          <w:rFonts w:ascii="TH SarabunIT๙" w:hAnsi="TH SarabunIT๙" w:cs="TH SarabunIT๙"/>
          <w:sz w:val="32"/>
          <w:szCs w:val="32"/>
        </w:rPr>
        <w:t xml:space="preserve">consult </w:t>
      </w:r>
      <w:r w:rsidR="007E5948">
        <w:rPr>
          <w:rFonts w:ascii="TH SarabunIT๙" w:hAnsi="TH SarabunIT๙" w:cs="TH SarabunIT๙" w:hint="cs"/>
          <w:sz w:val="32"/>
          <w:szCs w:val="32"/>
          <w:cs/>
        </w:rPr>
        <w:t>ได้ง่าย และมีการจัดอัตรากำลังในการดูแลผู้ป่วยระหว่างส่งต่อตลอด 24 ชั่วโมง มีระบบการเรียกอัตรากำลังเสริม</w:t>
      </w:r>
    </w:p>
    <w:p w:rsidR="0022116C" w:rsidRDefault="0022116C" w:rsidP="0022116C">
      <w:pPr>
        <w:rPr>
          <w:rFonts w:ascii="TH SarabunIT๙" w:hAnsi="TH SarabunIT๙" w:cs="TH SarabunIT๙"/>
          <w:sz w:val="32"/>
          <w:szCs w:val="32"/>
          <w:cs/>
        </w:rPr>
        <w:sectPr w:rsidR="0022116C" w:rsidSect="00652457">
          <w:headerReference w:type="default" r:id="rId21"/>
          <w:pgSz w:w="11906" w:h="16838" w:code="9"/>
          <w:pgMar w:top="1440" w:right="1440" w:bottom="1440" w:left="1440" w:header="709" w:footer="709" w:gutter="0"/>
          <w:cols w:space="708"/>
          <w:docGrid w:linePitch="360"/>
        </w:sectPr>
      </w:pPr>
    </w:p>
    <w:p w:rsidR="00290FA0" w:rsidRPr="009C40CE" w:rsidRDefault="00290FA0" w:rsidP="0022116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C40CE">
        <w:rPr>
          <w:rFonts w:ascii="TH SarabunIT๙" w:hAnsi="TH SarabunIT๙" w:cs="TH SarabunIT๙"/>
          <w:b/>
          <w:bCs/>
          <w:sz w:val="32"/>
          <w:szCs w:val="32"/>
        </w:rPr>
        <w:lastRenderedPageBreak/>
        <w:t>5</w:t>
      </w:r>
      <w:r w:rsidRPr="009C40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proofErr w:type="gramStart"/>
      <w:r w:rsidRPr="009C40C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กิจกรรมทบทวนคุณภาพ</w:t>
      </w:r>
      <w:r w:rsidRPr="009C40CE">
        <w:rPr>
          <w:rFonts w:ascii="TH SarabunIT๙" w:hAnsi="TH SarabunIT๙" w:cs="TH SarabunIT๙"/>
          <w:sz w:val="32"/>
          <w:szCs w:val="32"/>
          <w:cs/>
        </w:rPr>
        <w:t>(</w:t>
      </w:r>
      <w:proofErr w:type="gramEnd"/>
      <w:r w:rsidRPr="009C40CE">
        <w:rPr>
          <w:rFonts w:ascii="TH SarabunIT๙" w:hAnsi="TH SarabunIT๙" w:cs="TH SarabunIT๙"/>
          <w:sz w:val="32"/>
          <w:szCs w:val="32"/>
          <w:cs/>
        </w:rPr>
        <w:t>อธิบายเพิ่ม : หมายถึงการทบทวน 12 กิจกรรมตามบันไดขั้นที่ 1 ซึ่งเป็นกิจกรรมพื้นฐาน ที่พึงทบทวน (กิจกรรมหัวหน้าพาทำคุณภาพ ที่เคยทำก่อนได้บันไดขั้น 2) การทบทวนทำตามบริบทของหน่วยงาน หากกิจก</w:t>
      </w:r>
      <w:r w:rsidR="0022116C">
        <w:rPr>
          <w:rFonts w:ascii="TH SarabunIT๙" w:hAnsi="TH SarabunIT๙" w:cs="TH SarabunIT๙"/>
          <w:sz w:val="32"/>
          <w:szCs w:val="32"/>
          <w:cs/>
        </w:rPr>
        <w:t>รรมใดไม่เกี่ยวข้อง ไม่ต้องทบทวน</w:t>
      </w:r>
      <w:r w:rsidRPr="009C40CE">
        <w:rPr>
          <w:rFonts w:ascii="TH SarabunIT๙" w:hAnsi="TH SarabunIT๙" w:cs="TH SarabunIT๙"/>
          <w:sz w:val="32"/>
          <w:szCs w:val="32"/>
          <w:cs/>
        </w:rPr>
        <w:t>กิจกรรมทบทวน ได้แก่</w:t>
      </w:r>
    </w:p>
    <w:p w:rsidR="00EC3548" w:rsidRPr="009C40CE" w:rsidRDefault="000527D9" w:rsidP="000527D9">
      <w:pPr>
        <w:pStyle w:val="ae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C40CE">
        <w:rPr>
          <w:rFonts w:ascii="TH SarabunIT๙" w:hAnsi="TH SarabunIT๙" w:cs="TH SarabunIT๙"/>
          <w:sz w:val="32"/>
          <w:szCs w:val="32"/>
          <w:cs/>
        </w:rPr>
        <w:t>การทบทวนขณะอยู่ในพื้นที่</w:t>
      </w:r>
    </w:p>
    <w:p w:rsidR="00290FA0" w:rsidRPr="009C40CE" w:rsidRDefault="00290FA0" w:rsidP="00703687">
      <w:pPr>
        <w:pStyle w:val="ae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40CE">
        <w:rPr>
          <w:rFonts w:ascii="TH SarabunIT๙" w:hAnsi="TH SarabunIT๙" w:cs="TH SarabunIT๙"/>
          <w:sz w:val="32"/>
          <w:szCs w:val="32"/>
          <w:cs/>
        </w:rPr>
        <w:t>การทบทวนความคิดเห็น/คำร้องเรียนของผู้รับบริการ</w:t>
      </w:r>
    </w:p>
    <w:tbl>
      <w:tblPr>
        <w:tblStyle w:val="aa"/>
        <w:tblW w:w="14601" w:type="dxa"/>
        <w:tblInd w:w="-176" w:type="dxa"/>
        <w:tblLook w:val="04A0" w:firstRow="1" w:lastRow="0" w:firstColumn="1" w:lastColumn="0" w:noHBand="0" w:noVBand="1"/>
      </w:tblPr>
      <w:tblGrid>
        <w:gridCol w:w="1844"/>
        <w:gridCol w:w="4536"/>
        <w:gridCol w:w="3402"/>
        <w:gridCol w:w="4819"/>
      </w:tblGrid>
      <w:tr w:rsidR="000D684E" w:rsidRPr="009C40CE" w:rsidTr="00813E47">
        <w:tc>
          <w:tcPr>
            <w:tcW w:w="1844" w:type="dxa"/>
          </w:tcPr>
          <w:p w:rsidR="000D684E" w:rsidRPr="009C40CE" w:rsidRDefault="000D684E" w:rsidP="000D684E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4536" w:type="dxa"/>
          </w:tcPr>
          <w:p w:rsidR="000D684E" w:rsidRPr="009C40CE" w:rsidRDefault="000D684E" w:rsidP="000D684E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3402" w:type="dxa"/>
          </w:tcPr>
          <w:p w:rsidR="000D684E" w:rsidRPr="009C40CE" w:rsidRDefault="000D684E" w:rsidP="000D684E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4819" w:type="dxa"/>
          </w:tcPr>
          <w:p w:rsidR="000D684E" w:rsidRPr="009C40CE" w:rsidRDefault="000D684E" w:rsidP="000D684E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</w:tr>
      <w:tr w:rsidR="000D684E" w:rsidRPr="009C40CE" w:rsidTr="00813E47">
        <w:tc>
          <w:tcPr>
            <w:tcW w:w="1844" w:type="dxa"/>
          </w:tcPr>
          <w:p w:rsidR="000D684E" w:rsidRPr="000D684E" w:rsidRDefault="000D684E" w:rsidP="000D684E">
            <w:pPr>
              <w:pStyle w:val="ae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684E">
              <w:rPr>
                <w:rFonts w:ascii="TH SarabunIT๙" w:hAnsi="TH SarabunIT๙" w:cs="TH SarabunIT๙"/>
                <w:sz w:val="32"/>
                <w:szCs w:val="32"/>
              </w:rPr>
              <w:t xml:space="preserve">7 </w:t>
            </w:r>
            <w:r w:rsidRPr="000D68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D68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0D684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4536" w:type="dxa"/>
          </w:tcPr>
          <w:p w:rsidR="000D684E" w:rsidRPr="000D684E" w:rsidRDefault="000D684E" w:rsidP="00813E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684E">
              <w:rPr>
                <w:rFonts w:ascii="TH SarabunIT๙" w:hAnsi="TH SarabunIT๙" w:cs="TH SarabunIT๙"/>
                <w:sz w:val="32"/>
                <w:szCs w:val="32"/>
                <w:cs/>
              </w:rPr>
              <w:t>ผู้ป่วย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อายุ 30 ปี มาด้วย</w:t>
            </w:r>
            <w:r w:rsidRPr="000D684E">
              <w:rPr>
                <w:rFonts w:ascii="TH SarabunIT๙" w:hAnsi="TH SarabunIT๙" w:cs="TH SarabunIT๙"/>
                <w:sz w:val="32"/>
                <w:szCs w:val="32"/>
                <w:cs/>
              </w:rPr>
              <w:t>ปวดจุกท้องใต้ลิ้นปี่ หายใจไม่สะดวก 3 สัปดาห์ 1</w:t>
            </w:r>
            <w:r w:rsidRPr="000D684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wks</w:t>
            </w:r>
            <w:proofErr w:type="spellEnd"/>
            <w:r w:rsidRPr="000D684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D68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เริ่มมีไข้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 ชมก่อนมารพ.ไข้สูง อ่อนเพลีย</w:t>
            </w:r>
            <w:r w:rsidRPr="000D684E">
              <w:rPr>
                <w:rFonts w:ascii="TH SarabunIT๙" w:hAnsi="TH SarabunIT๙" w:cs="TH SarabunIT๙"/>
                <w:sz w:val="32"/>
                <w:szCs w:val="32"/>
                <w:cs/>
              </w:rPr>
              <w:t>ปวดกระดูกด้านหลัง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แพทย์ตรวจอาการให้เจาะเลือดหาไข้เลือดออกและ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HIV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ผลเลือด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positive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ทั้งคู่ แพทย์จึงบอกผลเลือดกับผู้ป่วย</w:t>
            </w:r>
            <w:r w:rsidR="00813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และแนวทางการรักษา ผู้ป่วย</w:t>
            </w:r>
            <w:r w:rsidR="00813E47" w:rsidRPr="00813E47">
              <w:rPr>
                <w:rFonts w:ascii="TH SarabunIT๙" w:hAnsi="TH SarabunIT๙" w:cs="TH SarabunIT๙"/>
                <w:sz w:val="32"/>
                <w:szCs w:val="32"/>
                <w:cs/>
              </w:rPr>
              <w:t>ได้แจ้งแพทย์เวรว่ายังไม่พร้อมเปิดเผยข้อมูลขอปิดไว้ก่อน</w:t>
            </w:r>
            <w:r w:rsidR="00813E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ขณะที่แพทย์แจ้งผล พยาบาลหัวหน้าเวรได้ให้พ่อแม่รอข้างนอกห้อง แพทย์และพยาบาลหัวหน้าเวรแจ้งผู้ป่วยรับทราบว่าทางรพ.ปิดความลับของผู้ป่วยทุกรายอยู่แล้ว เพื่อคลายความวิตกกังวลของผู้ป่วย</w:t>
            </w:r>
          </w:p>
        </w:tc>
        <w:tc>
          <w:tcPr>
            <w:tcW w:w="3402" w:type="dxa"/>
          </w:tcPr>
          <w:p w:rsidR="000D684E" w:rsidRPr="000D684E" w:rsidRDefault="00813E47" w:rsidP="000D684E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ผู้ป่วยร้องเรียนว่าทางรพ.เปิดเผยความลับของผู้ป่วย</w:t>
            </w:r>
          </w:p>
        </w:tc>
        <w:tc>
          <w:tcPr>
            <w:tcW w:w="4819" w:type="dxa"/>
          </w:tcPr>
          <w:p w:rsidR="008C441E" w:rsidRDefault="008C441E" w:rsidP="000D684E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1.ทบทวนอุบัติการณ์ที่เกิดขึ้นร่วมกับ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ทีมสห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สาวิชาชีพ</w:t>
            </w:r>
          </w:p>
          <w:p w:rsidR="008C441E" w:rsidRDefault="008C441E" w:rsidP="000D684E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2.ได้แนวทางการมารับบริการตรวจเลือด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HIV</w:t>
            </w:r>
          </w:p>
          <w:p w:rsidR="008C441E" w:rsidRDefault="008C441E" w:rsidP="000D684E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3.การรายงานผลตรวจทางระบบ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HosXP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ให้สิทธิ์แพทย์</w:t>
            </w:r>
            <w:r w:rsidR="00BE12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หัวหน้าเวร </w:t>
            </w:r>
            <w:r w:rsidR="00BE12AB">
              <w:rPr>
                <w:rFonts w:ascii="TH SarabunIT๙" w:hAnsi="TH SarabunIT๙" w:cs="TH SarabunIT๙"/>
                <w:sz w:val="32"/>
                <w:szCs w:val="32"/>
              </w:rPr>
              <w:t xml:space="preserve">ER </w:t>
            </w:r>
            <w:r w:rsidR="00BE12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เท่านั้นที่เข้าถึง</w:t>
            </w:r>
          </w:p>
          <w:p w:rsidR="00BE12AB" w:rsidRPr="00BE12AB" w:rsidRDefault="00BE12AB" w:rsidP="000D684E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4.หากมี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refer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เอาผลเลือดไปด้วย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ER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จะประสานเจ้าหน้าที่ห้องเบอร์ 27 เพื่อมาให้คำปรึกษาที่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ER</w:t>
            </w:r>
          </w:p>
          <w:p w:rsidR="000D684E" w:rsidRPr="008C441E" w:rsidRDefault="000D684E" w:rsidP="000D684E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A6BBC" w:rsidRPr="000D684E" w:rsidRDefault="00FA6BBC" w:rsidP="00F93D3E">
      <w:pPr>
        <w:spacing w:after="0" w:line="240" w:lineRule="auto"/>
        <w:ind w:left="720" w:firstLine="360"/>
        <w:rPr>
          <w:rFonts w:ascii="TH SarabunPSK" w:hAnsi="TH SarabunPSK" w:cs="TH SarabunPSK"/>
          <w:sz w:val="32"/>
          <w:szCs w:val="32"/>
        </w:rPr>
      </w:pPr>
    </w:p>
    <w:p w:rsidR="009C1CDC" w:rsidRDefault="009C1CDC" w:rsidP="002211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116C" w:rsidRPr="009C40CE" w:rsidRDefault="0022116C" w:rsidP="0022116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290FA0" w:rsidRPr="009C40CE" w:rsidRDefault="00290FA0" w:rsidP="00703687">
      <w:pPr>
        <w:pStyle w:val="ae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40CE">
        <w:rPr>
          <w:rFonts w:ascii="TH SarabunIT๙" w:hAnsi="TH SarabunIT๙" w:cs="TH SarabunIT๙"/>
          <w:sz w:val="32"/>
          <w:szCs w:val="32"/>
          <w:cs/>
        </w:rPr>
        <w:t>การทบทวนการส่งต่อ/ขอย้าย/ปฏิเสธการรักษา</w:t>
      </w:r>
    </w:p>
    <w:tbl>
      <w:tblPr>
        <w:tblStyle w:val="aa"/>
        <w:tblW w:w="14601" w:type="dxa"/>
        <w:tblInd w:w="-176" w:type="dxa"/>
        <w:tblLook w:val="04A0" w:firstRow="1" w:lastRow="0" w:firstColumn="1" w:lastColumn="0" w:noHBand="0" w:noVBand="1"/>
      </w:tblPr>
      <w:tblGrid>
        <w:gridCol w:w="1844"/>
        <w:gridCol w:w="3118"/>
        <w:gridCol w:w="3260"/>
        <w:gridCol w:w="6379"/>
      </w:tblGrid>
      <w:tr w:rsidR="00703687" w:rsidRPr="009C40CE" w:rsidTr="00C468C6">
        <w:tc>
          <w:tcPr>
            <w:tcW w:w="1844" w:type="dxa"/>
          </w:tcPr>
          <w:p w:rsidR="00703687" w:rsidRPr="009C40CE" w:rsidRDefault="00703687" w:rsidP="00703687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118" w:type="dxa"/>
          </w:tcPr>
          <w:p w:rsidR="00703687" w:rsidRPr="009C40CE" w:rsidRDefault="00703687" w:rsidP="00703687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3260" w:type="dxa"/>
          </w:tcPr>
          <w:p w:rsidR="00703687" w:rsidRPr="009C40CE" w:rsidRDefault="00703687" w:rsidP="00703687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6379" w:type="dxa"/>
          </w:tcPr>
          <w:p w:rsidR="00703687" w:rsidRPr="009C40CE" w:rsidRDefault="00703687" w:rsidP="00703687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</w:tr>
      <w:tr w:rsidR="00703687" w:rsidRPr="009C40CE" w:rsidTr="00C468C6">
        <w:tc>
          <w:tcPr>
            <w:tcW w:w="1844" w:type="dxa"/>
          </w:tcPr>
          <w:p w:rsidR="00703687" w:rsidRPr="009C40CE" w:rsidRDefault="00703687" w:rsidP="00703687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กันยายน  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2563   </w:t>
            </w:r>
          </w:p>
        </w:tc>
        <w:tc>
          <w:tcPr>
            <w:tcW w:w="3118" w:type="dxa"/>
          </w:tcPr>
          <w:p w:rsidR="002751AA" w:rsidRPr="009C40CE" w:rsidRDefault="002751AA" w:rsidP="002751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ผู้ป่วยหญิง อายุ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59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U/D COPD , DLP , HTN , CA Breast s/p Lt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MRM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มาด้วยหายใจเหนื่อยมากขึ้น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ชม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PTA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พ่นยาเองที่บ้าน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ครั้ง อาการไม่ดีขึ้น มีไข้ต่ำ ไอมากขึ้น ไม่มีขาบวม </w:t>
            </w:r>
          </w:p>
          <w:p w:rsidR="002751AA" w:rsidRPr="009C40CE" w:rsidRDefault="002751AA" w:rsidP="002751AA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Admission Day 7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หายใจเหนื่อยมากขึ้น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on ETT No.7 mark 20 Refer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รพศ.ชร</w:t>
            </w:r>
          </w:p>
          <w:p w:rsidR="00703687" w:rsidRPr="009C40CE" w:rsidRDefault="002751AA" w:rsidP="002751AA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IMP: r</w:t>
            </w:r>
            <w:r w:rsidR="009C1CDC" w:rsidRPr="009C40CE">
              <w:rPr>
                <w:rFonts w:ascii="TH SarabunIT๙" w:hAnsi="TH SarabunIT๙" w:cs="TH SarabunIT๙"/>
                <w:sz w:val="32"/>
                <w:szCs w:val="32"/>
              </w:rPr>
              <w:t>/o HAP c acute respiratory fail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u</w:t>
            </w:r>
            <w:r w:rsidR="009C1CDC" w:rsidRPr="009C40CE">
              <w:rPr>
                <w:rFonts w:ascii="TH SarabunIT๙" w:hAnsi="TH SarabunIT๙" w:cs="TH SarabunIT๙"/>
                <w:sz w:val="32"/>
                <w:szCs w:val="32"/>
              </w:rPr>
              <w:t>r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e </w:t>
            </w:r>
          </w:p>
        </w:tc>
        <w:tc>
          <w:tcPr>
            <w:tcW w:w="3260" w:type="dxa"/>
          </w:tcPr>
          <w:p w:rsidR="002751AA" w:rsidRPr="009C40CE" w:rsidRDefault="002751AA" w:rsidP="002751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1.พยาบาลส่งต่อ ไม่ได้ประเมินอาการผู้ป่วย ไม่วัด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V/S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ผู้ป่วยก่อน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ออกจากตึกหรือก่อนเคลื่อนย้ายผู้ป่วย</w:t>
            </w:r>
          </w:p>
          <w:p w:rsidR="00703687" w:rsidRPr="009C40CE" w:rsidRDefault="002751AA" w:rsidP="002751AA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2.ผู้ป่วย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BP Drop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ระหว่างส่งต่อ และไม่ปฏิบัติตามมาตรฐานการดูแลผู้ป่วยระหว่างต่อ</w:t>
            </w:r>
          </w:p>
        </w:tc>
        <w:tc>
          <w:tcPr>
            <w:tcW w:w="6379" w:type="dxa"/>
          </w:tcPr>
          <w:p w:rsidR="009C1CDC" w:rsidRPr="009C40CE" w:rsidRDefault="009C1CDC" w:rsidP="009C1C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1.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พยาบาลส่งต่อต้องจัดเตรียมอุปกรณ์เครื่องมือให้พร้อมใช้ในการดูแลผู้ป่วย เพื่อแก้ไขปัญหา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ABC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ระหว่างส่งต่อ </w:t>
            </w:r>
          </w:p>
          <w:p w:rsidR="009C1CDC" w:rsidRPr="009C40CE" w:rsidRDefault="009C1CDC" w:rsidP="009C1C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2.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ต้องมีการ</w:t>
            </w:r>
            <w:proofErr w:type="spellStart"/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เซนต์</w:t>
            </w:r>
            <w:proofErr w:type="spellEnd"/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ยืมอุปกรณ์เครื่องมือที่นำไปใช้กับผู้ป่วยทุกครั้ง</w:t>
            </w:r>
          </w:p>
          <w:p w:rsidR="009C1CDC" w:rsidRPr="009C40CE" w:rsidRDefault="009C1CDC" w:rsidP="00C468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พยาบาลส่งต่อต้องเข้าประเมินผู้ป่วยด้วยตนเองพร้อมวัด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vital signs  neuro signs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หรืออื่นๆตามสภาพผู้ป่วย ก่อนจะเคลื่อนย้ายผู้ป่วยก่อนออกจากตึก</w:t>
            </w:r>
          </w:p>
          <w:p w:rsidR="009C1CDC" w:rsidRPr="009C40CE" w:rsidRDefault="009C1CDC" w:rsidP="00C468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ระหว่างส่งต่อต้องมีการเฝ้าระวัง /ประเมินอาการเปลี่ยนแปลงของผู้ป่วยเป็นระยะตามความรุนแรงของอาการ โดยใช้กระบวนการพยาบาล(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nursing process)</w:t>
            </w:r>
          </w:p>
          <w:p w:rsidR="009C1CDC" w:rsidRPr="009C40CE" w:rsidRDefault="009C1CDC" w:rsidP="00C468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ื่อพบอาการผู้ป่วยเปลี่ยนแปลงที่แย่ลงหรือจำเป็นต้องรายงานแพทย์สามารถโทรกลับมาที่แพทย์เจ้าของไข้หรือแพทย์ที่รพ.ชรโดยใช้โทรที่รูปปลาดาวในรถตามระบบ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AOC </w:t>
            </w:r>
            <w:r w:rsidR="00C468C6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หรือแวะรพ.ข้างทาง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(รพ.แม่ลาว) (เบอร์โทรศัพท์ติดต่อที่จำเป็นอยู่ในแฟ้มรถฉุกเฉินทุกคัน)</w:t>
            </w:r>
          </w:p>
          <w:p w:rsidR="009C1CDC" w:rsidRPr="009C40CE" w:rsidRDefault="009C1CDC" w:rsidP="00C468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การทำหัตถการในรถฉุกเฉินทุกครั้งต้องจอดรถฉุกเฉินตามมาตรการรถพยาบาลปลอดภัย</w:t>
            </w:r>
          </w:p>
          <w:p w:rsidR="00703687" w:rsidRPr="009C40CE" w:rsidRDefault="00C468C6" w:rsidP="00C468C6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.ปฏิบัติตาม</w:t>
            </w:r>
            <w:r w:rsidR="009C1CDC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แนวทางการดูแลผู้ป่วยระหว่างส่งต่อสำหรับพยาบาลและการรับผู้ป่วยกลับ (</w:t>
            </w:r>
            <w:r w:rsidR="009C1CDC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refer back) </w:t>
            </w:r>
          </w:p>
        </w:tc>
      </w:tr>
    </w:tbl>
    <w:p w:rsidR="009C40CE" w:rsidRPr="0022116C" w:rsidRDefault="009C40CE" w:rsidP="002211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3EBA" w:rsidRPr="0022116C" w:rsidRDefault="00290FA0" w:rsidP="00A63EBA">
      <w:pPr>
        <w:pStyle w:val="ae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40CE">
        <w:rPr>
          <w:rFonts w:ascii="TH SarabunIT๙" w:hAnsi="TH SarabunIT๙" w:cs="TH SarabunIT๙"/>
          <w:sz w:val="32"/>
          <w:szCs w:val="32"/>
          <w:cs/>
        </w:rPr>
        <w:t>การทบทวนโดยผู้ที่ชำนาญกว่า</w:t>
      </w:r>
    </w:p>
    <w:tbl>
      <w:tblPr>
        <w:tblStyle w:val="aa"/>
        <w:tblW w:w="0" w:type="auto"/>
        <w:tblInd w:w="-176" w:type="dxa"/>
        <w:tblLook w:val="04A0" w:firstRow="1" w:lastRow="0" w:firstColumn="1" w:lastColumn="0" w:noHBand="0" w:noVBand="1"/>
      </w:tblPr>
      <w:tblGrid>
        <w:gridCol w:w="1844"/>
        <w:gridCol w:w="4394"/>
        <w:gridCol w:w="3969"/>
        <w:gridCol w:w="4143"/>
      </w:tblGrid>
      <w:tr w:rsidR="00A63EBA" w:rsidRPr="009C40CE" w:rsidTr="00A63EBA">
        <w:tc>
          <w:tcPr>
            <w:tcW w:w="1844" w:type="dxa"/>
          </w:tcPr>
          <w:p w:rsidR="00A63EBA" w:rsidRPr="009C40CE" w:rsidRDefault="00A63EBA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4394" w:type="dxa"/>
          </w:tcPr>
          <w:p w:rsidR="00A63EBA" w:rsidRPr="009C40CE" w:rsidRDefault="00A63EBA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3969" w:type="dxa"/>
          </w:tcPr>
          <w:p w:rsidR="00A63EBA" w:rsidRPr="009C40CE" w:rsidRDefault="00A63EBA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4143" w:type="dxa"/>
          </w:tcPr>
          <w:p w:rsidR="00A63EBA" w:rsidRPr="009C40CE" w:rsidRDefault="00A63EBA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</w:tr>
      <w:tr w:rsidR="00A63EBA" w:rsidRPr="009C40CE" w:rsidTr="00A63EBA">
        <w:tc>
          <w:tcPr>
            <w:tcW w:w="1844" w:type="dxa"/>
          </w:tcPr>
          <w:p w:rsidR="00A63EBA" w:rsidRPr="009C40CE" w:rsidRDefault="00AD18A9" w:rsidP="00AD18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พ.ค</w:t>
            </w:r>
            <w:proofErr w:type="spellEnd"/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proofErr w:type="spellStart"/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ต.ค</w:t>
            </w:r>
            <w:proofErr w:type="spellEnd"/>
            <w:r w:rsidR="00A63EBA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2563</w:t>
            </w:r>
          </w:p>
        </w:tc>
        <w:tc>
          <w:tcPr>
            <w:tcW w:w="4394" w:type="dxa"/>
          </w:tcPr>
          <w:p w:rsidR="00A63EBA" w:rsidRPr="009C40CE" w:rsidRDefault="00A63EBA" w:rsidP="00A63E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ทบทวนการตรวจรักษานอกเวลาราชการของพยาบาลวิชาชีพจำนวน  </w:t>
            </w:r>
            <w:r w:rsidR="00AD18A9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956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ฉบับ พบการซักประวัติและตรวจร่างกายไม่ครบถ้วน</w:t>
            </w:r>
          </w:p>
        </w:tc>
        <w:tc>
          <w:tcPr>
            <w:tcW w:w="3969" w:type="dxa"/>
          </w:tcPr>
          <w:p w:rsidR="00A63EBA" w:rsidRPr="009C40CE" w:rsidRDefault="00A63EBA" w:rsidP="00A63E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-แพทย์ที่ตรวจเวชระเบียนแล้วนำโอกาสมาพัฒนา แนะนำให้ความรู้เพิ่มเติมเรื่องการซักประวัติ  การตรวจร่างกายและการวินิจฉัยโรค</w:t>
            </w:r>
          </w:p>
        </w:tc>
        <w:tc>
          <w:tcPr>
            <w:tcW w:w="4143" w:type="dxa"/>
          </w:tcPr>
          <w:p w:rsidR="00A63EBA" w:rsidRPr="009C40CE" w:rsidRDefault="00A63EBA" w:rsidP="00A63E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ไม่พบข้อ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comment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ของแพทย์</w:t>
            </w:r>
          </w:p>
        </w:tc>
      </w:tr>
    </w:tbl>
    <w:p w:rsidR="009C533C" w:rsidRPr="0022116C" w:rsidRDefault="00290FA0" w:rsidP="009C533C">
      <w:pPr>
        <w:pStyle w:val="ae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40CE">
        <w:rPr>
          <w:rFonts w:ascii="TH SarabunIT๙" w:hAnsi="TH SarabunIT๙" w:cs="TH SarabunIT๙"/>
          <w:sz w:val="32"/>
          <w:szCs w:val="32"/>
          <w:cs/>
        </w:rPr>
        <w:t>การค้นหาและป้องกันความเสี่ยง</w:t>
      </w:r>
    </w:p>
    <w:tbl>
      <w:tblPr>
        <w:tblStyle w:val="aa"/>
        <w:tblW w:w="0" w:type="auto"/>
        <w:tblInd w:w="-176" w:type="dxa"/>
        <w:tblLook w:val="04A0" w:firstRow="1" w:lastRow="0" w:firstColumn="1" w:lastColumn="0" w:noHBand="0" w:noVBand="1"/>
      </w:tblPr>
      <w:tblGrid>
        <w:gridCol w:w="1844"/>
        <w:gridCol w:w="4394"/>
        <w:gridCol w:w="3260"/>
        <w:gridCol w:w="4852"/>
      </w:tblGrid>
      <w:tr w:rsidR="00F71E84" w:rsidRPr="009C40CE" w:rsidTr="00191BE3">
        <w:tc>
          <w:tcPr>
            <w:tcW w:w="1844" w:type="dxa"/>
          </w:tcPr>
          <w:p w:rsidR="00F71E84" w:rsidRPr="009C40CE" w:rsidRDefault="00F71E84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4394" w:type="dxa"/>
          </w:tcPr>
          <w:p w:rsidR="00F71E84" w:rsidRPr="009C40CE" w:rsidRDefault="00F71E84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3260" w:type="dxa"/>
          </w:tcPr>
          <w:p w:rsidR="00F71E84" w:rsidRPr="009C40CE" w:rsidRDefault="00F71E84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4852" w:type="dxa"/>
          </w:tcPr>
          <w:p w:rsidR="00F71E84" w:rsidRPr="009C40CE" w:rsidRDefault="00F71E84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</w:tr>
      <w:tr w:rsidR="00F71E84" w:rsidRPr="009C40CE" w:rsidTr="00191BE3">
        <w:tc>
          <w:tcPr>
            <w:tcW w:w="1844" w:type="dxa"/>
          </w:tcPr>
          <w:p w:rsidR="00F71E84" w:rsidRPr="009C40CE" w:rsidRDefault="00561439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6 ตุลาคม 2561</w:t>
            </w:r>
          </w:p>
        </w:tc>
        <w:tc>
          <w:tcPr>
            <w:tcW w:w="4394" w:type="dxa"/>
          </w:tcPr>
          <w:p w:rsidR="00F71E84" w:rsidRPr="009C40CE" w:rsidRDefault="00F71E84" w:rsidP="0056143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รับแจ้งจากศูนย์สั่งการให้ออกรับผู้ป่วยมีอาการซึม แขนขาอ่อนแรง พูดไม่ชัด</w:t>
            </w:r>
            <w:r w:rsidR="00561439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ที่บ้าน</w:t>
            </w:r>
            <w:r w:rsidR="00561439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พบผู้ป่วยอยู่บ้านคนเดียวไม่มิญาติ มีแต่เพื่อนบ้าน พยามยามสื่อสารกับผู้ป่วยแต่ไม่รู้เรื่อง เพื่อนบ้านได้นำบัตรผู้พิการยื่นให้พนักงานเปลมาทำบัตร แพทย์ตรวจรักษาแล้วให้ </w:t>
            </w:r>
            <w:r w:rsidR="00561439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Refer </w:t>
            </w:r>
            <w:r w:rsidR="00561439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ไปรักษาต่อที่รพศ.ชร. ต่อมทางรพศ.ชร.ได้โทรกลับมารพ.แม่</w:t>
            </w:r>
            <w:proofErr w:type="spellStart"/>
            <w:r w:rsidR="00561439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สรวย</w:t>
            </w:r>
            <w:proofErr w:type="spellEnd"/>
            <w:r w:rsidR="00561439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ว่าผู้ป่วยที่ส่งมาชื่อ สกุล ผิดเป็นชื่อของผู้ดูแลซึ่งทราบจากญาติที่ไปเยี่ยมภายหลังจากเข้ารับการรักษาที่รพศ.ชร. </w:t>
            </w:r>
          </w:p>
        </w:tc>
        <w:tc>
          <w:tcPr>
            <w:tcW w:w="3260" w:type="dxa"/>
          </w:tcPr>
          <w:p w:rsidR="00561439" w:rsidRPr="009C40CE" w:rsidRDefault="00561439" w:rsidP="005614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1.การส่งตรวจผู้ป่วยผิดคน </w:t>
            </w:r>
          </w:p>
          <w:p w:rsidR="00F71E84" w:rsidRPr="009C40CE" w:rsidRDefault="00561439" w:rsidP="00561439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เจ้าหน้าที่ทั้งห้องบัตรและห้องฉุกเฉินไม่ได้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Identifies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ชื่อผู้ป่วย</w:t>
            </w:r>
          </w:p>
        </w:tc>
        <w:tc>
          <w:tcPr>
            <w:tcW w:w="4852" w:type="dxa"/>
          </w:tcPr>
          <w:p w:rsidR="00AD18A9" w:rsidRPr="009C40CE" w:rsidRDefault="00191BE3" w:rsidP="00191B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AD18A9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ห้องบัตรทำการแก้ไขชื่อ สกุลให้ถูกต้อง</w:t>
            </w:r>
          </w:p>
          <w:p w:rsidR="00191BE3" w:rsidRPr="009C40CE" w:rsidRDefault="00AD18A9" w:rsidP="00191B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221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ห้องบัตร : 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ต้องตรวจสอบชื่อ-สกุลที่อยู่ฯ ตามบัตรประจำตัวประชาชนกับผู้ป่วยหรือญาติหรือผู้นำส่งทุกครั้ง</w:t>
            </w:r>
          </w:p>
          <w:p w:rsidR="00191BE3" w:rsidRPr="009C40CE" w:rsidRDefault="00AD18A9" w:rsidP="00191B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.ห้องฉุกเฉิน : ต้องตรวจสอบชื่อ-สกุล(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Identifies) 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ผู้ป่วยว่าตรงกับ 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OPD Card 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ทุกครั้ง</w:t>
            </w:r>
          </w:p>
          <w:p w:rsidR="00191BE3" w:rsidRPr="009C40CE" w:rsidRDefault="00AD18A9" w:rsidP="00191B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.ในกรณีผู้ป่วยไม่รู้สึกตัว ให้สอบถามชื่อผู้ป่วยกับญาติหรือผู้นำส่งว่าตรงกับ  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OPD Card 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หากไม่มีญาติไม่มีผู้นำส่ง หรือกรณีรถ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EMS 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ออกรับ ให้ทำ 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OPD Card 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เป็น ไม่ทราบชื่อ ไม่ทราบนามสกุล</w:t>
            </w:r>
          </w:p>
          <w:p w:rsidR="00F71E84" w:rsidRPr="009C40CE" w:rsidRDefault="00AD18A9" w:rsidP="00191BE3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.ข้อเสนอแนะการทำบัตร 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OPD Card </w:t>
            </w:r>
            <w:r w:rsidR="00191BE3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ควรมีรูปผู้ป่วยติดเพื่อจะได้นำมาตรวจสอบกับผู้ป่วยได้ว่าถูกต้องหรือไม่</w:t>
            </w:r>
          </w:p>
        </w:tc>
      </w:tr>
    </w:tbl>
    <w:p w:rsidR="0022116C" w:rsidRDefault="0022116C" w:rsidP="0022116C">
      <w:pPr>
        <w:pStyle w:val="ae"/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</w:p>
    <w:p w:rsidR="00290FA0" w:rsidRPr="0022116C" w:rsidRDefault="00290FA0" w:rsidP="0022116C">
      <w:pPr>
        <w:pStyle w:val="ae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116C">
        <w:rPr>
          <w:rFonts w:ascii="TH SarabunIT๙" w:hAnsi="TH SarabunIT๙" w:cs="TH SarabunIT๙"/>
          <w:sz w:val="32"/>
          <w:szCs w:val="32"/>
          <w:cs/>
        </w:rPr>
        <w:t>การเฝ้าระวังการติดเชื้อในโรงพยาบาล</w:t>
      </w:r>
    </w:p>
    <w:tbl>
      <w:tblPr>
        <w:tblStyle w:val="aa"/>
        <w:tblW w:w="14885" w:type="dxa"/>
        <w:tblInd w:w="-176" w:type="dxa"/>
        <w:tblLook w:val="04A0" w:firstRow="1" w:lastRow="0" w:firstColumn="1" w:lastColumn="0" w:noHBand="0" w:noVBand="1"/>
      </w:tblPr>
      <w:tblGrid>
        <w:gridCol w:w="1844"/>
        <w:gridCol w:w="4394"/>
        <w:gridCol w:w="3260"/>
        <w:gridCol w:w="5387"/>
      </w:tblGrid>
      <w:tr w:rsidR="00F71E84" w:rsidTr="0022116C">
        <w:tc>
          <w:tcPr>
            <w:tcW w:w="1844" w:type="dxa"/>
          </w:tcPr>
          <w:p w:rsidR="00F71E84" w:rsidRPr="00703687" w:rsidRDefault="00F71E84" w:rsidP="00C1235F">
            <w:pPr>
              <w:pStyle w:val="ae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4394" w:type="dxa"/>
          </w:tcPr>
          <w:p w:rsidR="00F71E84" w:rsidRPr="00703687" w:rsidRDefault="00F71E84" w:rsidP="00C1235F">
            <w:pPr>
              <w:pStyle w:val="ae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36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3260" w:type="dxa"/>
          </w:tcPr>
          <w:p w:rsidR="00F71E84" w:rsidRPr="00703687" w:rsidRDefault="00F71E84" w:rsidP="00C1235F">
            <w:pPr>
              <w:pStyle w:val="ae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36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5387" w:type="dxa"/>
          </w:tcPr>
          <w:p w:rsidR="00F71E84" w:rsidRPr="00703687" w:rsidRDefault="00F71E84" w:rsidP="00C1235F">
            <w:pPr>
              <w:pStyle w:val="ae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36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7036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RCA)</w:t>
            </w:r>
          </w:p>
        </w:tc>
      </w:tr>
      <w:tr w:rsidR="00F71E84" w:rsidTr="0022116C">
        <w:tc>
          <w:tcPr>
            <w:tcW w:w="1844" w:type="dxa"/>
          </w:tcPr>
          <w:p w:rsidR="00F71E84" w:rsidRPr="00191BE3" w:rsidRDefault="00191BE3" w:rsidP="00191BE3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1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7 สิงหาคม 2561</w:t>
            </w:r>
          </w:p>
        </w:tc>
        <w:tc>
          <w:tcPr>
            <w:tcW w:w="4394" w:type="dxa"/>
          </w:tcPr>
          <w:p w:rsidR="00F71E84" w:rsidRPr="00AD18A9" w:rsidRDefault="00191BE3" w:rsidP="00191BE3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1BE3">
              <w:rPr>
                <w:rFonts w:ascii="TH SarabunPSK" w:hAnsi="TH SarabunPSK" w:cs="TH SarabunPSK"/>
                <w:sz w:val="32"/>
                <w:szCs w:val="32"/>
                <w:cs/>
              </w:rPr>
              <w:t>รับแจ้งจากศูนย์</w:t>
            </w:r>
            <w:proofErr w:type="spellStart"/>
            <w:r w:rsidRPr="00191BE3">
              <w:rPr>
                <w:rFonts w:ascii="TH SarabunPSK" w:hAnsi="TH SarabunPSK" w:cs="TH SarabunPSK"/>
                <w:sz w:val="32"/>
                <w:szCs w:val="32"/>
                <w:cs/>
              </w:rPr>
              <w:t>นเรนทร</w:t>
            </w:r>
            <w:proofErr w:type="spellEnd"/>
            <w:r w:rsidRPr="00191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ออกรับเหตุ </w:t>
            </w:r>
            <w:r w:rsidRPr="00191BE3">
              <w:rPr>
                <w:rFonts w:ascii="TH SarabunPSK" w:hAnsi="TH SarabunPSK" w:cs="TH SarabunPSK"/>
                <w:sz w:val="32"/>
                <w:szCs w:val="32"/>
              </w:rPr>
              <w:t>MC</w:t>
            </w:r>
            <w:r w:rsidRPr="00191BE3">
              <w:rPr>
                <w:rFonts w:ascii="TH SarabunPSK" w:hAnsi="TH SarabunPSK" w:cs="TH SarabunPSK"/>
                <w:sz w:val="32"/>
                <w:szCs w:val="32"/>
                <w:cs/>
              </w:rPr>
              <w:t>ล้มเอง แผลฉีกขาดใบหน้า</w:t>
            </w:r>
            <w:r w:rsidR="00AD1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มีเลือดออก</w:t>
            </w:r>
            <w:r w:rsidRPr="00191B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สลบปลุกตื่น จำเหตุการณ์ไม่ได้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มาถึงห้องฉุกเฉิน</w:t>
            </w:r>
            <w:r w:rsidR="00AD1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ทำการล้างแผลที่หน้าผากและเย็บ </w:t>
            </w:r>
            <w:r w:rsidR="00AD18A9">
              <w:rPr>
                <w:rFonts w:ascii="TH SarabunPSK" w:hAnsi="TH SarabunPSK" w:cs="TH SarabunPSK"/>
                <w:sz w:val="32"/>
                <w:szCs w:val="32"/>
              </w:rPr>
              <w:t xml:space="preserve">stop bleeding </w:t>
            </w:r>
            <w:r w:rsidR="00AD1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เข็ม แพทย์ให้ </w:t>
            </w:r>
            <w:r w:rsidR="00AD18A9">
              <w:rPr>
                <w:rFonts w:ascii="TH SarabunPSK" w:hAnsi="TH SarabunPSK" w:cs="TH SarabunPSK"/>
                <w:sz w:val="32"/>
                <w:szCs w:val="32"/>
              </w:rPr>
              <w:t xml:space="preserve">Refer </w:t>
            </w:r>
            <w:r w:rsidR="00AD1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รพศ.ชร.เพื่อ </w:t>
            </w:r>
            <w:r w:rsidR="00AD18A9">
              <w:rPr>
                <w:rFonts w:ascii="TH SarabunPSK" w:hAnsi="TH SarabunPSK" w:cs="TH SarabunPSK"/>
                <w:sz w:val="32"/>
                <w:szCs w:val="32"/>
              </w:rPr>
              <w:t xml:space="preserve">CT </w:t>
            </w:r>
            <w:r w:rsidR="00AD1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 </w:t>
            </w:r>
            <w:r w:rsidR="00AD18A9">
              <w:rPr>
                <w:rFonts w:ascii="TH SarabunPSK" w:hAnsi="TH SarabunPSK" w:cs="TH SarabunPSK"/>
                <w:sz w:val="32"/>
                <w:szCs w:val="32"/>
              </w:rPr>
              <w:t xml:space="preserve">CT </w:t>
            </w:r>
            <w:r w:rsidR="00AD18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ปกติแต่ในแผลมีเศษหินจำนวนมาก </w:t>
            </w:r>
          </w:p>
        </w:tc>
        <w:tc>
          <w:tcPr>
            <w:tcW w:w="3260" w:type="dxa"/>
          </w:tcPr>
          <w:p w:rsidR="00F71E84" w:rsidRPr="00AD18A9" w:rsidRDefault="00AD18A9" w:rsidP="00AD18A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8A9">
              <w:rPr>
                <w:rFonts w:ascii="TH SarabunPSK" w:hAnsi="TH SarabunPSK" w:cs="TH SarabunPSK"/>
                <w:sz w:val="32"/>
                <w:szCs w:val="32"/>
                <w:cs/>
              </w:rPr>
              <w:t>แผลสกปรก มีก้อนหินอยู่ในแผล ไม่ได้ล้างแผลให้สะอาดก่อนการเย็บห้ามเลือด</w:t>
            </w:r>
          </w:p>
        </w:tc>
        <w:tc>
          <w:tcPr>
            <w:tcW w:w="5387" w:type="dxa"/>
          </w:tcPr>
          <w:p w:rsidR="00F71E84" w:rsidRDefault="00AD18A9" w:rsidP="00AD18A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D1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1.แผลสกปรก มีเศษหิน  ควรล้างแผลให้สะอาดและเอาเศษหิน ดิน ทราย ออกให้หมด ก่อนเย็บแผล  หรือล้างโดยใช้ </w:t>
            </w:r>
            <w:r w:rsidRPr="00AD18A9">
              <w:rPr>
                <w:rFonts w:ascii="TH SarabunPSK" w:hAnsi="TH SarabunPSK" w:cs="TH SarabunPSK"/>
                <w:sz w:val="32"/>
                <w:szCs w:val="32"/>
              </w:rPr>
              <w:t>NSS</w:t>
            </w:r>
            <w:r w:rsidRPr="00AD18A9">
              <w:rPr>
                <w:rFonts w:ascii="TH SarabunPSK" w:hAnsi="TH SarabunPSK" w:cs="TH SarabunPSK"/>
                <w:sz w:val="32"/>
                <w:szCs w:val="32"/>
                <w:cs/>
              </w:rPr>
              <w:t>ล้างให้มากที่สุดจนกว่าสะอาดและนัดทำแผลทุกวันที่รพ.อย่างน้อย 3วัน</w:t>
            </w:r>
          </w:p>
          <w:p w:rsidR="00AD18A9" w:rsidRPr="00AD18A9" w:rsidRDefault="00AD18A9" w:rsidP="00AD18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2.แผลสกปรกมากไม่ควรเย็บ ยกเว้นกรณีแผลใหญ่ หรือต้องการ </w:t>
            </w:r>
            <w:r w:rsidRPr="00AD18A9">
              <w:rPr>
                <w:rFonts w:ascii="TH SarabunPSK" w:hAnsi="TH SarabunPSK" w:cs="TH SarabunPSK"/>
                <w:sz w:val="32"/>
                <w:szCs w:val="32"/>
              </w:rPr>
              <w:t xml:space="preserve">Stop bleeding </w:t>
            </w:r>
            <w:r w:rsidRPr="00AD18A9">
              <w:rPr>
                <w:rFonts w:ascii="TH SarabunPSK" w:hAnsi="TH SarabunPSK" w:cs="TH SarabunPSK"/>
                <w:sz w:val="32"/>
                <w:szCs w:val="32"/>
                <w:cs/>
              </w:rPr>
              <w:t>ควรเย็บแผลให้ห่างๆ</w:t>
            </w:r>
          </w:p>
          <w:p w:rsidR="00AD18A9" w:rsidRPr="00AD18A9" w:rsidRDefault="00AD18A9" w:rsidP="00AD18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3.ให้ </w:t>
            </w:r>
            <w:r w:rsidRPr="00AD18A9">
              <w:rPr>
                <w:rFonts w:ascii="TH SarabunPSK" w:hAnsi="TH SarabunPSK" w:cs="TH SarabunPSK"/>
                <w:sz w:val="32"/>
                <w:szCs w:val="32"/>
              </w:rPr>
              <w:t xml:space="preserve">Antibiotic </w:t>
            </w:r>
            <w:r w:rsidRPr="00AD18A9">
              <w:rPr>
                <w:rFonts w:ascii="TH SarabunPSK" w:hAnsi="TH SarabunPSK" w:cs="TH SarabunPSK"/>
                <w:sz w:val="32"/>
                <w:szCs w:val="32"/>
                <w:cs/>
              </w:rPr>
              <w:t>5 วัน พร้อมนัดดูแผล</w:t>
            </w:r>
          </w:p>
          <w:p w:rsidR="00AD18A9" w:rsidRPr="00AD18A9" w:rsidRDefault="00AD18A9" w:rsidP="00AD18A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1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การให้คำแนะนำการปฏิบัติตัวแก่ผู้ป่วยหรือญาติตาม </w:t>
            </w:r>
            <w:r w:rsidRPr="00AD18A9">
              <w:rPr>
                <w:rFonts w:ascii="TH SarabunPSK" w:hAnsi="TH SarabunPSK" w:cs="TH SarabunPSK"/>
                <w:sz w:val="32"/>
                <w:szCs w:val="32"/>
              </w:rPr>
              <w:t xml:space="preserve">sheet </w:t>
            </w:r>
            <w:r w:rsidRPr="00AD18A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เช่น ไม่ให้แผลถูกน้ำ ทานยาปฏิชีวนะให้ต่อเนื่องครบตามที่แพทย์สั่ง ไม่หยุดยาเองหรือเพิ่มจำนวนที่ทานเอง หากแผลบวมแดงมาก ซึมมีหนองออกมาก ให้รีบกลับมาตรวจซ้ำที่ รพ.</w:t>
            </w:r>
          </w:p>
          <w:p w:rsidR="00AD18A9" w:rsidRPr="00AD18A9" w:rsidRDefault="00AD18A9" w:rsidP="00AD18A9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1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**กรณีผู้ป่วยมีภาวะวิกฤติฉุกเฉินจำเป็นต้องช่วยชีวิตฉุกเฉิน การทำความสะอาดบาดแผลให้ทำเท่าที่ทำได้ อาจไม่สะอาดที่สุดแต่ต้องมีการส่งต่อข้อมูลเช่น </w:t>
            </w:r>
            <w:r w:rsidRPr="00AD18A9">
              <w:rPr>
                <w:rFonts w:ascii="TH SarabunPSK" w:hAnsi="TH SarabunPSK" w:cs="TH SarabunPSK"/>
                <w:sz w:val="32"/>
                <w:szCs w:val="32"/>
              </w:rPr>
              <w:t xml:space="preserve">note </w:t>
            </w:r>
            <w:r w:rsidRPr="00AD1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ในใบ </w:t>
            </w:r>
            <w:r w:rsidRPr="00AD18A9">
              <w:rPr>
                <w:rFonts w:ascii="TH SarabunPSK" w:hAnsi="TH SarabunPSK" w:cs="TH SarabunPSK"/>
                <w:sz w:val="32"/>
                <w:szCs w:val="32"/>
              </w:rPr>
              <w:t xml:space="preserve">refer </w:t>
            </w:r>
            <w:r w:rsidRPr="00AD18A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AD18A9">
              <w:rPr>
                <w:rFonts w:ascii="TH SarabunPSK" w:hAnsi="TH SarabunPSK" w:cs="TH SarabunPSK"/>
                <w:sz w:val="32"/>
                <w:szCs w:val="32"/>
              </w:rPr>
              <w:t>OPD Card</w:t>
            </w:r>
          </w:p>
        </w:tc>
      </w:tr>
    </w:tbl>
    <w:p w:rsidR="00F71E84" w:rsidRPr="00F71E84" w:rsidRDefault="00F71E84" w:rsidP="00F71E84">
      <w:pPr>
        <w:pStyle w:val="ae"/>
        <w:spacing w:after="0" w:line="240" w:lineRule="auto"/>
        <w:ind w:left="1440"/>
        <w:rPr>
          <w:rFonts w:ascii="TH SarabunPSK" w:hAnsi="TH SarabunPSK" w:cs="TH SarabunPSK"/>
          <w:sz w:val="32"/>
          <w:szCs w:val="32"/>
          <w:cs/>
        </w:rPr>
      </w:pPr>
    </w:p>
    <w:p w:rsidR="00290FA0" w:rsidRPr="009C40CE" w:rsidRDefault="00290FA0" w:rsidP="0004420D">
      <w:pPr>
        <w:pStyle w:val="ae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40CE">
        <w:rPr>
          <w:rFonts w:ascii="TH SarabunIT๙" w:hAnsi="TH SarabunIT๙" w:cs="TH SarabunIT๙"/>
          <w:sz w:val="32"/>
          <w:szCs w:val="32"/>
          <w:cs/>
        </w:rPr>
        <w:t>การเฝ้าระวังความคลาดเคลื่อนทางยา</w:t>
      </w:r>
    </w:p>
    <w:tbl>
      <w:tblPr>
        <w:tblStyle w:val="aa"/>
        <w:tblW w:w="0" w:type="auto"/>
        <w:tblInd w:w="-176" w:type="dxa"/>
        <w:tblLook w:val="04A0" w:firstRow="1" w:lastRow="0" w:firstColumn="1" w:lastColumn="0" w:noHBand="0" w:noVBand="1"/>
      </w:tblPr>
      <w:tblGrid>
        <w:gridCol w:w="1844"/>
        <w:gridCol w:w="3402"/>
        <w:gridCol w:w="4252"/>
        <w:gridCol w:w="4852"/>
      </w:tblGrid>
      <w:tr w:rsidR="0004420D" w:rsidRPr="009C40CE" w:rsidTr="005113B6">
        <w:tc>
          <w:tcPr>
            <w:tcW w:w="1844" w:type="dxa"/>
          </w:tcPr>
          <w:p w:rsidR="0004420D" w:rsidRPr="009C40CE" w:rsidRDefault="0004420D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402" w:type="dxa"/>
          </w:tcPr>
          <w:p w:rsidR="0004420D" w:rsidRPr="009C40CE" w:rsidRDefault="0004420D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4252" w:type="dxa"/>
          </w:tcPr>
          <w:p w:rsidR="0004420D" w:rsidRPr="009C40CE" w:rsidRDefault="0004420D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4852" w:type="dxa"/>
          </w:tcPr>
          <w:p w:rsidR="0004420D" w:rsidRPr="009C40CE" w:rsidRDefault="0004420D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</w:tr>
      <w:tr w:rsidR="0004420D" w:rsidRPr="009C40CE" w:rsidTr="005113B6">
        <w:tc>
          <w:tcPr>
            <w:tcW w:w="1844" w:type="dxa"/>
          </w:tcPr>
          <w:p w:rsidR="0004420D" w:rsidRPr="009C40CE" w:rsidRDefault="005113B6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25 กันยายน 2561</w:t>
            </w:r>
          </w:p>
        </w:tc>
        <w:tc>
          <w:tcPr>
            <w:tcW w:w="3402" w:type="dxa"/>
          </w:tcPr>
          <w:p w:rsidR="005113B6" w:rsidRPr="009C40CE" w:rsidRDefault="005113B6" w:rsidP="005113B6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พยาบาลรับยาและฉลากยาฉีด ก่อนฉีดยาได้ตรวจสอบความถูกต้องของ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Order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แพทย์ตาม ที่</w:t>
            </w:r>
          </w:p>
          <w:p w:rsidR="0004420D" w:rsidRPr="009C40CE" w:rsidRDefault="005113B6" w:rsidP="005113B6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Print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มาจากห้องยา โดยแพทย์สั่งฉีด </w:t>
            </w:r>
            <w:proofErr w:type="spellStart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Benzathine</w:t>
            </w:r>
            <w:proofErr w:type="spellEnd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penicillin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2.4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m u IV </w:t>
            </w:r>
          </w:p>
        </w:tc>
        <w:tc>
          <w:tcPr>
            <w:tcW w:w="4252" w:type="dxa"/>
          </w:tcPr>
          <w:p w:rsidR="005113B6" w:rsidRPr="009C40CE" w:rsidRDefault="005113B6" w:rsidP="005113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1.แพทย์สั่งยาเป็น </w:t>
            </w:r>
            <w:proofErr w:type="spellStart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Benzathine</w:t>
            </w:r>
            <w:proofErr w:type="spellEnd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penicillin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2.4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mu IV (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ปกติต้อง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IM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เท่านั้น)</w:t>
            </w:r>
          </w:p>
          <w:p w:rsidR="005113B6" w:rsidRPr="009C40CE" w:rsidRDefault="005113B6" w:rsidP="00511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2.ห้องยาไม่ได้ตรวจสอบให้ถูกต้อง ครบถ้วนจึง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print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ฉลากตามที่แพทย์สั่ง</w:t>
            </w:r>
          </w:p>
          <w:p w:rsidR="005113B6" w:rsidRPr="009C40CE" w:rsidRDefault="005113B6" w:rsidP="005113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3.พยาบาลผู้</w:t>
            </w:r>
            <w:r w:rsidR="008B4787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ฉีดยา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ขาดประสบการในการบริหารยา </w:t>
            </w:r>
            <w:proofErr w:type="spellStart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Benzathine</w:t>
            </w:r>
            <w:proofErr w:type="spellEnd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penicillin </w:t>
            </w:r>
            <w:r w:rsidR="008B4787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เนื่องจากย้ายมาจาก รพ.สต</w:t>
            </w:r>
          </w:p>
          <w:p w:rsidR="0004420D" w:rsidRPr="009C40CE" w:rsidRDefault="005113B6" w:rsidP="008B4787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4.พยาบาล</w:t>
            </w:r>
            <w:r w:rsidR="008B4787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ฉีดยา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ไม่ทวน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Order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ซ้ำกับพยาบาล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In Charge </w:t>
            </w:r>
          </w:p>
        </w:tc>
        <w:tc>
          <w:tcPr>
            <w:tcW w:w="4852" w:type="dxa"/>
          </w:tcPr>
          <w:p w:rsidR="008B4787" w:rsidRPr="009C40CE" w:rsidRDefault="008B4787" w:rsidP="008B4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แพทย์ : เน้นย้ำเรื่องความถูกต้องในการคีย์วิธีใช้ยาก่อนสั่งยา</w:t>
            </w:r>
          </w:p>
          <w:p w:rsidR="008B4787" w:rsidRPr="009C40CE" w:rsidRDefault="008B4787" w:rsidP="008B4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เภสัชกร : ตรวจสอบความถูกต้องของคำสั่งแพทย์ในการจ่ายยาและติดสติ๊กเกอร์สีส้มสะท้อนแสงระบุว่า 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IM USE ONLY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ที่ขวดยาและซองใส่ยาทุกครั้งเมื่อมีการสั่งจ่าย</w:t>
            </w:r>
          </w:p>
          <w:p w:rsidR="0004420D" w:rsidRPr="009C40CE" w:rsidRDefault="008B4787" w:rsidP="008B4787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กลุ่มการพยาบาล : จัดวิชาการ/ให้ความรู้ ด้านการบริหารยา ให้แก่น้องๆพยาบาล ตามแต่ละหน่วยงาน</w:t>
            </w:r>
          </w:p>
        </w:tc>
      </w:tr>
    </w:tbl>
    <w:p w:rsidR="0004420D" w:rsidRDefault="0004420D" w:rsidP="000442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116C" w:rsidRDefault="0022116C" w:rsidP="000442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116C" w:rsidRDefault="0022116C" w:rsidP="000442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116C" w:rsidRDefault="0022116C" w:rsidP="000442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116C" w:rsidRDefault="0022116C" w:rsidP="000442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5B31" w:rsidRPr="0022116C" w:rsidRDefault="00290FA0" w:rsidP="0022116C">
      <w:pPr>
        <w:pStyle w:val="ae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9C40CE">
        <w:rPr>
          <w:rFonts w:ascii="TH SarabunIT๙" w:hAnsi="TH SarabunIT๙" w:cs="TH SarabunIT๙"/>
          <w:sz w:val="32"/>
          <w:szCs w:val="32"/>
          <w:cs/>
        </w:rPr>
        <w:t>การทบทวนการดูแลผู้ป่วยจากเหตุการณ์สำคัญ</w:t>
      </w:r>
    </w:p>
    <w:tbl>
      <w:tblPr>
        <w:tblStyle w:val="aa"/>
        <w:tblW w:w="0" w:type="auto"/>
        <w:tblInd w:w="-176" w:type="dxa"/>
        <w:tblLook w:val="04A0" w:firstRow="1" w:lastRow="0" w:firstColumn="1" w:lastColumn="0" w:noHBand="0" w:noVBand="1"/>
      </w:tblPr>
      <w:tblGrid>
        <w:gridCol w:w="1844"/>
        <w:gridCol w:w="3827"/>
        <w:gridCol w:w="3827"/>
        <w:gridCol w:w="4852"/>
      </w:tblGrid>
      <w:tr w:rsidR="008B4787" w:rsidRPr="009C40CE" w:rsidTr="00D45B31">
        <w:trPr>
          <w:tblHeader/>
        </w:trPr>
        <w:tc>
          <w:tcPr>
            <w:tcW w:w="1844" w:type="dxa"/>
          </w:tcPr>
          <w:p w:rsidR="008B4787" w:rsidRPr="009C40CE" w:rsidRDefault="008B4787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827" w:type="dxa"/>
          </w:tcPr>
          <w:p w:rsidR="008B4787" w:rsidRPr="009C40CE" w:rsidRDefault="008B4787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3827" w:type="dxa"/>
          </w:tcPr>
          <w:p w:rsidR="008B4787" w:rsidRPr="009C40CE" w:rsidRDefault="008B4787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4852" w:type="dxa"/>
          </w:tcPr>
          <w:p w:rsidR="008B4787" w:rsidRPr="009C40CE" w:rsidRDefault="008B4787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</w:tr>
      <w:tr w:rsidR="008B4787" w:rsidRPr="009C40CE" w:rsidTr="00BC7351">
        <w:tc>
          <w:tcPr>
            <w:tcW w:w="1844" w:type="dxa"/>
          </w:tcPr>
          <w:p w:rsidR="008B4787" w:rsidRPr="009C40CE" w:rsidRDefault="008B4787" w:rsidP="008B4787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4 มิถุนายน 2562</w:t>
            </w:r>
          </w:p>
        </w:tc>
        <w:tc>
          <w:tcPr>
            <w:tcW w:w="3827" w:type="dxa"/>
          </w:tcPr>
          <w:p w:rsidR="008B4787" w:rsidRPr="009C40CE" w:rsidRDefault="008B4787" w:rsidP="008B4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CC: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ผื่นคันบริเวณแขน หน้าท้องและหลัง 3 วันก่อนมา</w:t>
            </w:r>
          </w:p>
          <w:p w:rsidR="008B4787" w:rsidRPr="009C40CE" w:rsidRDefault="008B4787" w:rsidP="008B4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PI :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 วันก่อนมา ผู้ป่วยมาตรวจ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OPD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ด้วยอาการเท้า 2ข้าง บวม หลังทานยาโรค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Gout (allopurinol)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20 วัน แพทย์ตรวจอาการและเพิ่มยาขับปัสสาวะให้กลับบ้านได้ </w:t>
            </w:r>
          </w:p>
          <w:p w:rsidR="008B4787" w:rsidRPr="009C40CE" w:rsidRDefault="008B4787" w:rsidP="008B4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วันก่อนมา มีผื่นคันบริเวณแขน 2 ข้าง หน้าท้องและหลัง ไม่มีหายใจฝืด ไม่มีแน่นอก ทานยาแก้แพ้จากบ้านแล้วไม่ทุเลาและให้ประวัติว่าได้รับคำแนะนำสังเกตอาการขณะทานยาโรค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Gout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จึงมาโรงพยาบาล</w:t>
            </w:r>
          </w:p>
          <w:p w:rsidR="008B4787" w:rsidRPr="009C40CE" w:rsidRDefault="008B4787" w:rsidP="00BC7351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แรกรับ : ผู้ป่วยรู้สึกตัวดี ถามตอบรู้เรื่อง มีผื่นบริเวณแขน 2 ข้าง หน้าท้องและหลัง ลักษณะผื่นนูนแดงตกสะเก็ด มีรอยเล็บเกาบริเวณแขน ผิวหนังแดง ไม่มีตุ่มน้ำพอง ไม่มีหนองบริเวณตุ่ม ไม่มีหนังตาบวม ไม่มีเท้าบวม ได้รับการตรวจจากแพทย์ ฉีดยารับยากลับบ้าน ต่อมาผู้ป่วยไปรับการรักษาที่ รพ.เอกชน แพทย์วินิจฉัย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Steven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Johnson syndrome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สุดท้ายผู้ป่วยเสียชีวิต</w:t>
            </w:r>
          </w:p>
        </w:tc>
        <w:tc>
          <w:tcPr>
            <w:tcW w:w="3827" w:type="dxa"/>
          </w:tcPr>
          <w:p w:rsidR="00E246B4" w:rsidRPr="009C40CE" w:rsidRDefault="00E246B4" w:rsidP="00E246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1.การซักประวัติไม่ละเอียดและไม่ครอบคลุม</w:t>
            </w:r>
          </w:p>
          <w:p w:rsidR="00E246B4" w:rsidRPr="009C40CE" w:rsidRDefault="00E246B4" w:rsidP="00E246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-ผู้ป่วยมีผื่นคัน สงสัยแพ้ยา แต่ไม่ได้ส่งปรึกษาเภสัชกรในทันที</w:t>
            </w:r>
          </w:p>
          <w:p w:rsidR="00E246B4" w:rsidRPr="009C40CE" w:rsidRDefault="00E246B4" w:rsidP="00E246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2.ไม่มีการบันทึก อาการเปลี่ยนแปลงของผู้ป่วยในเวชระเบียน</w:t>
            </w:r>
          </w:p>
          <w:p w:rsidR="00E246B4" w:rsidRPr="009C40CE" w:rsidRDefault="00E246B4" w:rsidP="00E246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3.ไม่ได้ดู </w:t>
            </w:r>
            <w:proofErr w:type="spellStart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POP-Up</w:t>
            </w:r>
            <w:proofErr w:type="spellEnd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ที่เภสัช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note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ไว้</w:t>
            </w:r>
          </w:p>
          <w:p w:rsidR="00E246B4" w:rsidRPr="009C40CE" w:rsidRDefault="00E246B4" w:rsidP="00E246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4.ขาดการใช้หลัก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ISBAR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ในการรายงาน</w:t>
            </w:r>
          </w:p>
          <w:p w:rsidR="008B4787" w:rsidRPr="009C40CE" w:rsidRDefault="00E246B4" w:rsidP="00E246B4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5.เป็น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Case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Re-visit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และมีการใช้ยา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allopurinol</w:t>
            </w:r>
          </w:p>
        </w:tc>
        <w:tc>
          <w:tcPr>
            <w:tcW w:w="4852" w:type="dxa"/>
          </w:tcPr>
          <w:p w:rsidR="00E246B4" w:rsidRPr="009C40CE" w:rsidRDefault="00E246B4" w:rsidP="00E246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1.ชักประวัติให้ละเอียด ครอบคลุมตามหลักการซักประวัติ เช่น</w:t>
            </w:r>
          </w:p>
          <w:p w:rsidR="00E246B4" w:rsidRPr="009C40CE" w:rsidRDefault="00E246B4" w:rsidP="00E246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CC, PI, PH, Personal history,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การผ่าตัด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การแพ้ยา/อาหาร เป็นต้น -การบันทึกผลการตรวจร่างกาย  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Vital signs  Neuro  signs 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และอื่นๆ</w:t>
            </w:r>
          </w:p>
          <w:p w:rsidR="00E246B4" w:rsidRPr="009C40CE" w:rsidRDefault="00E246B4" w:rsidP="00E246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-การประเมิน อาการเปลี่ยนแปลงของผู้ป่วยทั้งในเวชระเบียนและคอมพิวเตอร์ให้ละเอียด ครอบคลุม</w:t>
            </w:r>
          </w:p>
          <w:p w:rsidR="00E246B4" w:rsidRPr="009C40CE" w:rsidRDefault="00E246B4" w:rsidP="00E246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2.พบผู้ป่วยมีผื่นคันให้หาสาเหตุของการมีผื่นคัน หากสงสัยแพ้ แจ้งเภสัช ได้เลยไม่ต้องรอแพทย์สั่ง</w:t>
            </w:r>
          </w:p>
          <w:p w:rsidR="00E246B4" w:rsidRPr="009C40CE" w:rsidRDefault="00E246B4" w:rsidP="00E246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3.อ่านรายละเอียด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POP-UP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สีเหลืองสะท้อนแสงหรือ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Note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ที่ขึ้นทุกครั้ง</w:t>
            </w:r>
          </w:p>
          <w:p w:rsidR="00E246B4" w:rsidRPr="009C40CE" w:rsidRDefault="00E246B4" w:rsidP="00E246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4.การจ่ายยา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allopurinol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ให้จ่าย 1 เดือน ส่วนใหญ่ผู้ป่วยจะแพ้ยา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allopurinol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 1 เดือน</w:t>
            </w:r>
          </w:p>
          <w:p w:rsidR="00E246B4" w:rsidRPr="009C40CE" w:rsidRDefault="00E246B4" w:rsidP="00E246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5.เน้นการสื่อสารกับผู้ป่วยให้มากขึ้น</w:t>
            </w:r>
          </w:p>
          <w:p w:rsidR="00E246B4" w:rsidRPr="009C40CE" w:rsidRDefault="00E246B4" w:rsidP="00E246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6.ใช้หลัก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ISBAR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ในการรายงานแพทย์ให้หน่วยงานดำเนินการเอง</w:t>
            </w:r>
          </w:p>
          <w:p w:rsidR="00E246B4" w:rsidRPr="009C40CE" w:rsidRDefault="00E246B4" w:rsidP="00E246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7.ใช้ระบบรายงาน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case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ผ่าน </w:t>
            </w:r>
            <w:proofErr w:type="spellStart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Incharge</w:t>
            </w:r>
            <w:proofErr w:type="spellEnd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หรือหัวหน้าเวร  </w:t>
            </w:r>
          </w:p>
          <w:p w:rsidR="00E246B4" w:rsidRPr="009C40CE" w:rsidRDefault="00E246B4" w:rsidP="00E246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8.ควรมีการทบทวนความรู้+วิชาการเรื่องยาและยาที่ต้องมีการเฝ้าระวัง โดยเภสัชกร</w:t>
            </w:r>
          </w:p>
          <w:p w:rsidR="008B4787" w:rsidRPr="009C40CE" w:rsidRDefault="00E246B4" w:rsidP="00E246B4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9.จัดทำแนวทางการ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re-visit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โดยแพทย์</w:t>
            </w:r>
          </w:p>
        </w:tc>
      </w:tr>
      <w:tr w:rsidR="00BC7351" w:rsidRPr="009C40CE" w:rsidTr="00BC7351">
        <w:tc>
          <w:tcPr>
            <w:tcW w:w="1844" w:type="dxa"/>
          </w:tcPr>
          <w:p w:rsidR="00BC7351" w:rsidRPr="009C40CE" w:rsidRDefault="00BC7351" w:rsidP="00BC7351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BC7351" w:rsidRPr="009C40CE" w:rsidRDefault="00BC7351" w:rsidP="008B4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-ตามพยาบาลส่งต่อไม่ได้ในเวรดึก</w:t>
            </w:r>
          </w:p>
          <w:p w:rsidR="00BC7351" w:rsidRPr="009C40CE" w:rsidRDefault="00BC7351" w:rsidP="00BC735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เวรดึกมีพยาบาล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คนผู้ช่วยเหลือคนไข้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คน นอกจากให้บริการในงาน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ER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แล้ว ยังรับส่งต่อผู้ป่วยและออกบริการ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EMS</w:t>
            </w:r>
          </w:p>
          <w:p w:rsidR="00BC735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เหตุการณ์ คือมีผู้ป่วยฉุกเฉินมาก จำเป็นต้องส่งต่อเวลาไล่เลี่ยกัน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 ขณะเดียวกันมีออก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EMS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ซ้อน ทำให้บุคลากรไม่เพียงพอและเป็นช่วงเวรดึกการตามพยาบาลนอกตารางเวรได้ลำบาก</w:t>
            </w:r>
          </w:p>
        </w:tc>
        <w:tc>
          <w:tcPr>
            <w:tcW w:w="4852" w:type="dxa"/>
          </w:tcPr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จัดอัตรากำลังเวรดึกเพิ่มเป็นพยาบาล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โดยให้รับผิดชอบ ส่งต่อและ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EMS</w:t>
            </w:r>
          </w:p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จัดแนวทางการขอความช่วยเหลือได้แก่ ลำดับที่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1.LR</w:t>
            </w:r>
          </w:p>
          <w:p w:rsidR="00BC735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2. Ward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หญิง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3.Ward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ชาย  ส่วนในเวลาราชการช่วงพักเที่ยงขอจากตึกผู้ป่วยนอก</w:t>
            </w:r>
          </w:p>
        </w:tc>
      </w:tr>
      <w:tr w:rsidR="00BC7351" w:rsidRPr="009C40CE" w:rsidTr="00BC7351">
        <w:tc>
          <w:tcPr>
            <w:tcW w:w="1844" w:type="dxa"/>
          </w:tcPr>
          <w:p w:rsidR="00BC7351" w:rsidRPr="009C40CE" w:rsidRDefault="00BC7351" w:rsidP="008B4787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โรคที่เป็นความเสี่ยงที่สำคัญ</w:t>
            </w:r>
          </w:p>
          <w:p w:rsidR="00BC735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1.Stroke</w:t>
            </w:r>
          </w:p>
        </w:tc>
        <w:tc>
          <w:tcPr>
            <w:tcW w:w="3827" w:type="dxa"/>
          </w:tcPr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การคัดกรองผู้ป่วยผิดพลาด</w:t>
            </w:r>
          </w:p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CC: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มุมปากขวาเบี้ยว มาเช้านี้</w:t>
            </w:r>
          </w:p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PI: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เช้านี้เวลา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6.30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น.  มุมปากขวาเบี้ยว  ชาใบหน้าซีกขวาล่าง หลับตาสนิท ไม่มีแขนขา อ่อนแรง ปวดท้องด้านขวา ไม่มีไข้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good conscious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พยาบาลคัดกรองส่ง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ER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แต่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ER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ส่งกลับมาพบแพทย์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OPD 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แพทย์จึงนำผู้ป่วยเข้า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ER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Refer  </w:t>
            </w:r>
            <w:proofErr w:type="spellStart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Dx</w:t>
            </w:r>
            <w:proofErr w:type="spellEnd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. Minor Stroke 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โดยรถโรงพยาบาล</w:t>
            </w:r>
          </w:p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T36C  P=68/min R=20/min</w:t>
            </w:r>
          </w:p>
          <w:p w:rsidR="00BC735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BP= 150/80 mmHg</w:t>
            </w:r>
          </w:p>
        </w:tc>
        <w:tc>
          <w:tcPr>
            <w:tcW w:w="4852" w:type="dxa"/>
          </w:tcPr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ทบทวนแนวทางการคัดกรองผู้ป่วย (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ESI Triage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level)</w:t>
            </w:r>
          </w:p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-ทบทวนความรู้เรื่องโรคหลอดเลือดสมอง(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Stroke)</w:t>
            </w:r>
          </w:p>
          <w:p w:rsidR="00BC735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-ชี้แจงเจ้าหน้าที่เพื่อนำไปปฏิบัติตามแนวทาง</w:t>
            </w:r>
          </w:p>
        </w:tc>
      </w:tr>
      <w:tr w:rsidR="00D45B31" w:rsidRPr="009C40CE" w:rsidTr="00BC7351">
        <w:tc>
          <w:tcPr>
            <w:tcW w:w="1844" w:type="dxa"/>
          </w:tcPr>
          <w:p w:rsidR="00D45B31" w:rsidRPr="009C40CE" w:rsidRDefault="00D45B31" w:rsidP="008B4787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2. Sepsis</w:t>
            </w:r>
          </w:p>
        </w:tc>
        <w:tc>
          <w:tcPr>
            <w:tcW w:w="3827" w:type="dxa"/>
          </w:tcPr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-ไม่ปฏิบัติตามแนวทางการดูแลผู้ป่วย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 xml:space="preserve">Sepsis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เช่นไม่สั่ง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lab sepsis 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ไม่ให้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ABO </w:t>
            </w:r>
          </w:p>
        </w:tc>
        <w:tc>
          <w:tcPr>
            <w:tcW w:w="4852" w:type="dxa"/>
          </w:tcPr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1.ทบทวนแนวทางการดูแลผู้ป่วย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sepsis</w:t>
            </w:r>
          </w:p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2.เน้นการค้นหาผู้ป่วยได้รวดเร็ว (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Early detection)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โดยใช้เครื่องมือในการช่วยคัดกรอง โดยใช้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Quick SOFA score 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ช่วยในการคัดกรองหากประเมิน 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Quick SOFA score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ได้คะแนน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≥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2 คะแนน</w:t>
            </w:r>
          </w:p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ให้นึกถึง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Sepsis</w:t>
            </w:r>
          </w:p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3.จัดระบบ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Fast track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ตั้งแต่จุดคัดกรองและการจัดทำเวชระเบียนทันที</w:t>
            </w:r>
          </w:p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4.จัดทำป้าย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“Sepsis”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แขวนเตียงผู้ป่วย  ป้าย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ด่วน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sepsis ”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ติดที่</w:t>
            </w:r>
            <w:proofErr w:type="spellStart"/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ชาร์ท</w:t>
            </w:r>
            <w:proofErr w:type="spellEnd"/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ผู้ป่วย เพื่อความรวดเร็วทันเวลา</w:t>
            </w:r>
          </w:p>
          <w:p w:rsidR="00D45B31" w:rsidRPr="009C40CE" w:rsidRDefault="00D45B31" w:rsidP="00D45B3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แนวทางการดูแลผู้ป่วย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Sepsis / Septic Shock</w:t>
            </w:r>
          </w:p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Lab  sepsis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ปรับใบส่งตรวจ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lab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เป็นสีชมพู เพื่อความชัดเจน รวดเร็ว และรายงานผล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lab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 30 นาที</w:t>
            </w:r>
          </w:p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proofErr w:type="spellStart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Hemoculture</w:t>
            </w:r>
            <w:proofErr w:type="spellEnd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specimens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ก่อนให้ยาปฏิชีวนะ</w:t>
            </w:r>
          </w:p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3.ให้ยาปฏิชีวนะภายใน 1 ชม.</w:t>
            </w:r>
          </w:p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on NSS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1000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ml iv load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1.5 ลิตรภายใน 1 ชม.(30</w:t>
            </w:r>
            <w:r w:rsidR="001C0248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ml/kg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D45B31" w:rsidRPr="009C40CE" w:rsidRDefault="001C0248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5.หลัง</w:t>
            </w:r>
            <w:r w:rsidR="00D45B31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ได้สารน้ำ 1.5 ลิตรแล้ว </w:t>
            </w:r>
            <w:r w:rsidR="00D45B31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MAP &lt; </w:t>
            </w:r>
            <w:r w:rsidR="00D45B31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  <w:r w:rsidR="00D45B31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mmHg </w:t>
            </w:r>
            <w:r w:rsidR="00D45B31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 </w:t>
            </w:r>
            <w:r w:rsidR="00D45B31" w:rsidRPr="009C40CE">
              <w:rPr>
                <w:rFonts w:ascii="TH SarabunIT๙" w:hAnsi="TH SarabunIT๙" w:cs="TH SarabunIT๙"/>
                <w:sz w:val="32"/>
                <w:szCs w:val="32"/>
              </w:rPr>
              <w:t>Vasopressor</w:t>
            </w:r>
          </w:p>
          <w:p w:rsidR="00D45B31" w:rsidRPr="009C40CE" w:rsidRDefault="00D45B31" w:rsidP="00D45B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6.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Retain </w:t>
            </w:r>
            <w:proofErr w:type="spellStart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foley's</w:t>
            </w:r>
            <w:proofErr w:type="spellEnd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cath</w:t>
            </w:r>
            <w:proofErr w:type="spellEnd"/>
          </w:p>
        </w:tc>
      </w:tr>
      <w:tr w:rsidR="001C0248" w:rsidRPr="009C40CE" w:rsidTr="00BC7351">
        <w:tc>
          <w:tcPr>
            <w:tcW w:w="1844" w:type="dxa"/>
          </w:tcPr>
          <w:p w:rsidR="001C0248" w:rsidRPr="009C40CE" w:rsidRDefault="001C0248" w:rsidP="008B4787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1C0248" w:rsidRPr="009C40CE" w:rsidRDefault="001C0248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MI</w:t>
            </w:r>
          </w:p>
        </w:tc>
        <w:tc>
          <w:tcPr>
            <w:tcW w:w="3827" w:type="dxa"/>
          </w:tcPr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รับ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refer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จากรพ.สต.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R/O MI 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ประเด็นปัญหา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รพ.สต.ไม่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consult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แพทย์ก่อนส่งต่อ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ไม่เรียกรถ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EMS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ออกรับผู้ป่วย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จุดคัดกรอง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OPD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ไม่อ่านใบ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refer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ส่งไปจุดซักประวัติ...ส่งเข้า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ER Refer </w:t>
            </w:r>
            <w:proofErr w:type="gramStart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STEMI 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ประสานแพทย์รพศ</w:t>
            </w:r>
            <w:proofErr w:type="gramEnd"/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ให้ส่งต่อเพื่อ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PCI</w:t>
            </w:r>
          </w:p>
        </w:tc>
        <w:tc>
          <w:tcPr>
            <w:tcW w:w="4852" w:type="dxa"/>
          </w:tcPr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1.ให้รพ.สต.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consult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แพทย์ใน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line consult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ก่อนส่งต่อเพื่อป้องภาวะฉุกเฉิน หรืออาการเปลี่ยนแปลงและรับ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คำแนะนำในการดูแลก่อนพบแพทย์ 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2.เรียกรถ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Advance EMS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ออกรับผู้ป่วย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3.พยาบาลคัดกรองอ่านใบ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refer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จากรพ.สต. และใช้แบบประเมิน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chest pain guide sheet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เพื่อคัดแยกว่าควรส่งผู้ป่วยไป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OPD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ER 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4.เมื่อผู้ป่วยมาถึงจุดตรวจรักษาจุดใดจุดหนึ่ง ให้รีบทำ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EKG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ทันทีและรายงานแพทย์ภายใน 10นาที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5.เมื่อแพทย์ประเมินเสร็จ พบว่าเป็นกลุ่มโรคหลอดเลือดหัวใจให้ปฏิบัติตามแนวทางการดูแลผู้ป่วย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STEMI</w:t>
            </w:r>
          </w:p>
        </w:tc>
      </w:tr>
      <w:tr w:rsidR="001C0248" w:rsidRPr="009C40CE" w:rsidTr="00BC7351">
        <w:tc>
          <w:tcPr>
            <w:tcW w:w="1844" w:type="dxa"/>
          </w:tcPr>
          <w:p w:rsidR="001C0248" w:rsidRPr="009C40CE" w:rsidRDefault="001C0248" w:rsidP="008B4787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1C0248" w:rsidRPr="009C40CE" w:rsidRDefault="001C0248" w:rsidP="00D45B3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การทบทวนการใช้ยา</w:t>
            </w:r>
          </w:p>
          <w:p w:rsidR="001C0248" w:rsidRPr="009C40CE" w:rsidRDefault="001C0248" w:rsidP="00D45B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-ทบทวนการใช้ยาฉุกเฉิน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-การบริหารยา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high alert drug</w:t>
            </w:r>
          </w:p>
        </w:tc>
        <w:tc>
          <w:tcPr>
            <w:tcW w:w="4852" w:type="dxa"/>
          </w:tcPr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-จัดทำกล่องยาช่วยชีวิตฉุกเฉิน(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CPR Box)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จำนวน3กล่อง ไว้ที่รถ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Emergency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เมื่อมีการเปิดใช้ ห้องยานำกล่องไปตรวจเช็คและเติมยาพร้อมปิดผนึกนำมาเก็บไว้ที่เดิม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-เมื่อมีผู้ป่วยใช้ยา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HAD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ต้องบริหารยาตามแนวทางที่กำหนด และแนบใบยา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high alert drug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ใน</w:t>
            </w:r>
            <w:proofErr w:type="spellStart"/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ชาร์ททุ</w:t>
            </w:r>
            <w:proofErr w:type="spellEnd"/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กราย</w:t>
            </w:r>
          </w:p>
        </w:tc>
      </w:tr>
    </w:tbl>
    <w:p w:rsidR="00BC7351" w:rsidRDefault="00BC7351" w:rsidP="008B4787">
      <w:pPr>
        <w:pStyle w:val="ae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</w:p>
    <w:p w:rsidR="00290FA0" w:rsidRPr="009C40CE" w:rsidRDefault="00290FA0" w:rsidP="00C1235F">
      <w:pPr>
        <w:pStyle w:val="ae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40CE">
        <w:rPr>
          <w:rFonts w:ascii="TH SarabunIT๙" w:hAnsi="TH SarabunIT๙" w:cs="TH SarabunIT๙"/>
          <w:sz w:val="32"/>
          <w:szCs w:val="32"/>
          <w:cs/>
        </w:rPr>
        <w:t>การทบทวนความสมบูรณ์ของการบันทึกเวชระเบียน</w:t>
      </w:r>
    </w:p>
    <w:tbl>
      <w:tblPr>
        <w:tblStyle w:val="aa"/>
        <w:tblW w:w="0" w:type="auto"/>
        <w:tblInd w:w="-176" w:type="dxa"/>
        <w:tblLook w:val="04A0" w:firstRow="1" w:lastRow="0" w:firstColumn="1" w:lastColumn="0" w:noHBand="0" w:noVBand="1"/>
      </w:tblPr>
      <w:tblGrid>
        <w:gridCol w:w="1844"/>
        <w:gridCol w:w="5811"/>
        <w:gridCol w:w="2835"/>
        <w:gridCol w:w="3860"/>
      </w:tblGrid>
      <w:tr w:rsidR="00C1235F" w:rsidRPr="009C40CE" w:rsidTr="00244581">
        <w:trPr>
          <w:tblHeader/>
        </w:trPr>
        <w:tc>
          <w:tcPr>
            <w:tcW w:w="1844" w:type="dxa"/>
          </w:tcPr>
          <w:p w:rsidR="00C1235F" w:rsidRPr="009C40CE" w:rsidRDefault="00C1235F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5811" w:type="dxa"/>
          </w:tcPr>
          <w:p w:rsidR="00C1235F" w:rsidRPr="009C40CE" w:rsidRDefault="00C1235F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2835" w:type="dxa"/>
          </w:tcPr>
          <w:p w:rsidR="00C1235F" w:rsidRPr="009C40CE" w:rsidRDefault="00C1235F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3860" w:type="dxa"/>
          </w:tcPr>
          <w:p w:rsidR="00C1235F" w:rsidRPr="009C40CE" w:rsidRDefault="00C1235F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</w:tr>
      <w:tr w:rsidR="00C1235F" w:rsidRPr="009C40CE" w:rsidTr="00244581">
        <w:tc>
          <w:tcPr>
            <w:tcW w:w="1844" w:type="dxa"/>
          </w:tcPr>
          <w:p w:rsidR="00C1235F" w:rsidRPr="009C40CE" w:rsidRDefault="00C1235F" w:rsidP="001C0248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811" w:type="dxa"/>
          </w:tcPr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จากการตรวจสอบการบันทึกเวชระเบียนพบปัญหา ดังนี้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1.อาการแรกรับไม่ละเอียด เขียนแต่ว่า รู้สึกตัวดี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2.ไม่มีข้อมูลสนับสนุน เช่น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pain score  o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sat  EVM  Muscle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tone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3.ไม่มีการตรวจร่างกาย  หรือตรวจไม่ครบถ้วนตามปัญหาผู้ป่วย หรือไม่สอดคล้องกับปัญหาผู้ป่วย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4.เขียนวินิจฉัยทางการพยาบาลไม่ครบและไม่เรียงลำดับความเร่งด่วน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5.กิจกรรมการพยาบาลไม่สอดคล้องกับปัญหา ไม่ครบถ้วน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6.ขาดการประเมินผล หรือประเมินไม่ตรงกับปัญหา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7.ไม่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triage  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หรือประเมินต่ำกว่าความรุนแรงของผู้ป่วย</w:t>
            </w:r>
          </w:p>
          <w:p w:rsidR="001C0248" w:rsidRPr="009C40CE" w:rsidRDefault="001C0248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8.การจำหน่ายไม่ 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triage 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ไม่ระบุเวลา  ระบุสถานที่ส่งต่อ</w:t>
            </w:r>
          </w:p>
          <w:p w:rsidR="00C1235F" w:rsidRPr="009C40CE" w:rsidRDefault="001C0248" w:rsidP="001C0248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9.</w:t>
            </w:r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EMS 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ไม่บันทึกข้อมูลการช่วยเหลือเบื้องต้น</w:t>
            </w:r>
          </w:p>
        </w:tc>
        <w:tc>
          <w:tcPr>
            <w:tcW w:w="2835" w:type="dxa"/>
          </w:tcPr>
          <w:p w:rsidR="00C1235F" w:rsidRPr="009C40CE" w:rsidRDefault="001C0248" w:rsidP="001C0248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1.</w:t>
            </w:r>
            <w:r w:rsidR="00244581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ภาระงานเยอะ รีบเร่ง</w:t>
            </w:r>
            <w:r w:rsidR="00244581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44581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ไม่ตระหนักไม่เห็นความสำคัญของการบันทึกทางการพยาบาล</w:t>
            </w:r>
          </w:p>
          <w:p w:rsidR="00244581" w:rsidRPr="009C40CE" w:rsidRDefault="00244581" w:rsidP="001C0248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2.เจ้าหน้าที่ใหม่ มีนักศึกษาฝึกงาน</w:t>
            </w:r>
          </w:p>
          <w:p w:rsidR="00244581" w:rsidRPr="009C40CE" w:rsidRDefault="00244581" w:rsidP="001C0248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3.เจ้าหน้าที่มาจามหน่วยงานอื่นๆที่มาเสริม</w:t>
            </w:r>
          </w:p>
        </w:tc>
        <w:tc>
          <w:tcPr>
            <w:tcW w:w="3860" w:type="dxa"/>
          </w:tcPr>
          <w:p w:rsidR="001C0248" w:rsidRPr="009C40CE" w:rsidRDefault="00244581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1.</w:t>
            </w:r>
            <w:r w:rsidR="001C0248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แจ้งผลการตรวจและปัญหาที่พบให้เจ้าหน้าที่รับทราบ เพื่อปรับปรุงแก้ไขการบันทึกให้ครอบคลุม สมบูรณ์ยิ่งขึ้น</w:t>
            </w:r>
          </w:p>
          <w:p w:rsidR="001C0248" w:rsidRPr="009C40CE" w:rsidRDefault="00244581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2.</w:t>
            </w:r>
            <w:r w:rsidR="001C0248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ประชุมเชิงปฏิบัติการการตรวจสอบบันทึกทางการพยาบาล</w:t>
            </w:r>
          </w:p>
          <w:p w:rsidR="00244581" w:rsidRPr="009C40CE" w:rsidRDefault="00244581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1C0248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การนิเทศการบันทึก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ทางการพยาบาล</w:t>
            </w:r>
            <w:r w:rsidR="001C0248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ขณะรับ-ส่งเวร</w:t>
            </w:r>
          </w:p>
          <w:p w:rsidR="00C1235F" w:rsidRPr="009C40CE" w:rsidRDefault="00244581" w:rsidP="001C02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1C0248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จัดอบรมการคัดแยกผู้ป่วย </w:t>
            </w:r>
            <w:r w:rsidR="001C0248" w:rsidRPr="009C40CE">
              <w:rPr>
                <w:rFonts w:ascii="TH SarabunIT๙" w:hAnsi="TH SarabunIT๙" w:cs="TH SarabunIT๙"/>
                <w:sz w:val="32"/>
                <w:szCs w:val="32"/>
              </w:rPr>
              <w:t>MOPH ED Triage)</w:t>
            </w:r>
          </w:p>
        </w:tc>
      </w:tr>
    </w:tbl>
    <w:p w:rsidR="00244581" w:rsidRPr="00C1235F" w:rsidRDefault="00244581" w:rsidP="0022116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90FA0" w:rsidRPr="009C40CE" w:rsidRDefault="00290FA0" w:rsidP="00C1235F">
      <w:pPr>
        <w:pStyle w:val="ae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C40CE">
        <w:rPr>
          <w:rFonts w:ascii="TH SarabunIT๙" w:hAnsi="TH SarabunIT๙" w:cs="TH SarabunIT๙"/>
          <w:sz w:val="32"/>
          <w:szCs w:val="32"/>
          <w:cs/>
        </w:rPr>
        <w:t>การทบทวนการใช้ความรู้ทางวิชาการ</w:t>
      </w:r>
    </w:p>
    <w:tbl>
      <w:tblPr>
        <w:tblStyle w:val="aa"/>
        <w:tblW w:w="0" w:type="auto"/>
        <w:tblInd w:w="-176" w:type="dxa"/>
        <w:tblLook w:val="04A0" w:firstRow="1" w:lastRow="0" w:firstColumn="1" w:lastColumn="0" w:noHBand="0" w:noVBand="1"/>
      </w:tblPr>
      <w:tblGrid>
        <w:gridCol w:w="1844"/>
        <w:gridCol w:w="4110"/>
        <w:gridCol w:w="3544"/>
        <w:gridCol w:w="4852"/>
      </w:tblGrid>
      <w:tr w:rsidR="00C1235F" w:rsidRPr="009C40CE" w:rsidTr="00E74262">
        <w:tc>
          <w:tcPr>
            <w:tcW w:w="1844" w:type="dxa"/>
          </w:tcPr>
          <w:p w:rsidR="00C1235F" w:rsidRPr="009C40CE" w:rsidRDefault="00C1235F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4110" w:type="dxa"/>
          </w:tcPr>
          <w:p w:rsidR="00C1235F" w:rsidRPr="009C40CE" w:rsidRDefault="00C1235F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3544" w:type="dxa"/>
          </w:tcPr>
          <w:p w:rsidR="00C1235F" w:rsidRPr="009C40CE" w:rsidRDefault="00C1235F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4852" w:type="dxa"/>
          </w:tcPr>
          <w:p w:rsidR="00C1235F" w:rsidRPr="009C40CE" w:rsidRDefault="00C1235F" w:rsidP="00C1235F">
            <w:pPr>
              <w:pStyle w:val="ae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9C40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RCA)</w:t>
            </w:r>
          </w:p>
        </w:tc>
      </w:tr>
      <w:tr w:rsidR="00C1235F" w:rsidRPr="009C40CE" w:rsidTr="00E74262">
        <w:tc>
          <w:tcPr>
            <w:tcW w:w="1844" w:type="dxa"/>
          </w:tcPr>
          <w:p w:rsidR="00C1235F" w:rsidRPr="009C40CE" w:rsidRDefault="00C1235F" w:rsidP="00244581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0" w:type="dxa"/>
          </w:tcPr>
          <w:p w:rsidR="00C1235F" w:rsidRPr="009C40CE" w:rsidRDefault="000A31A5" w:rsidP="00244581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-การประเมินคัดกรองผู้ป่วย </w:t>
            </w:r>
            <w:proofErr w:type="spellStart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>Sepsis,Stroke</w:t>
            </w:r>
            <w:proofErr w:type="spellEnd"/>
            <w:r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 and MI </w:t>
            </w: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ได้ล่าช้า ผิดพลาด</w:t>
            </w:r>
          </w:p>
        </w:tc>
        <w:tc>
          <w:tcPr>
            <w:tcW w:w="3544" w:type="dxa"/>
          </w:tcPr>
          <w:p w:rsidR="00C1235F" w:rsidRPr="009C40CE" w:rsidRDefault="00FE2EB0" w:rsidP="00244581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1.เจ้าหน้าที่ขาดความรู้วิชาการโรคที่มีความเสี่ยงสูง</w:t>
            </w:r>
          </w:p>
          <w:p w:rsidR="00FE2EB0" w:rsidRPr="009C40CE" w:rsidRDefault="00FE2EB0" w:rsidP="00244581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2.ไม่ได้ใช้เครื่องมือช่วยในการค้นหาผู้ป่วย</w:t>
            </w:r>
          </w:p>
        </w:tc>
        <w:tc>
          <w:tcPr>
            <w:tcW w:w="4852" w:type="dxa"/>
          </w:tcPr>
          <w:p w:rsidR="00244581" w:rsidRPr="009C40CE" w:rsidRDefault="000A31A5" w:rsidP="000A31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244581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จัดอบรมให้ความรู้การดูแลผู้ป่วยที่มีภาวะติดเชื้อในกระแสโลหิต (</w:t>
            </w:r>
            <w:r w:rsidR="00244581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Sepsis),Stroke and MI </w:t>
            </w:r>
            <w:r w:rsidR="00244581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การใช้แบบประเมิน </w:t>
            </w:r>
            <w:proofErr w:type="spellStart"/>
            <w:r w:rsidR="00244581" w:rsidRPr="009C40CE">
              <w:rPr>
                <w:rFonts w:ascii="TH SarabunIT๙" w:hAnsi="TH SarabunIT๙" w:cs="TH SarabunIT๙"/>
                <w:sz w:val="32"/>
                <w:szCs w:val="32"/>
              </w:rPr>
              <w:t>qSOFA</w:t>
            </w:r>
            <w:proofErr w:type="spellEnd"/>
            <w:r w:rsidR="00244581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, NEWS,FAST and Chest pain guide sheet </w:t>
            </w:r>
            <w:r w:rsidR="00244581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ให้กับเจ้าหน้าที่พยาบาลทุกคน</w:t>
            </w:r>
          </w:p>
          <w:p w:rsidR="00244581" w:rsidRPr="009C40CE" w:rsidRDefault="000A31A5" w:rsidP="000A31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 w:rsidR="00244581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นำแบบประเมิน </w:t>
            </w:r>
            <w:proofErr w:type="spellStart"/>
            <w:r w:rsidR="00244581" w:rsidRPr="009C40CE">
              <w:rPr>
                <w:rFonts w:ascii="TH SarabunIT๙" w:hAnsi="TH SarabunIT๙" w:cs="TH SarabunIT๙"/>
                <w:sz w:val="32"/>
                <w:szCs w:val="32"/>
              </w:rPr>
              <w:t>qSOFA</w:t>
            </w:r>
            <w:proofErr w:type="spellEnd"/>
            <w:r w:rsidR="00244581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, NEWS,FAST and Chest pain guide sheet </w:t>
            </w:r>
            <w:r w:rsidR="00244581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มาช่วยในการประเมินผู้ป่วย</w:t>
            </w:r>
          </w:p>
          <w:p w:rsidR="009C40CE" w:rsidRPr="009C40CE" w:rsidRDefault="000A31A5" w:rsidP="000A31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244581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จัดระบบ </w:t>
            </w:r>
            <w:r w:rsidR="00244581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Fast Track </w:t>
            </w:r>
            <w:r w:rsidR="009C40CE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ตั้งแต่จุดคัดกรองผู้ป่วย </w:t>
            </w:r>
          </w:p>
          <w:p w:rsidR="00244581" w:rsidRPr="009C40CE" w:rsidRDefault="000A31A5" w:rsidP="000A31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244581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เข้าร่วมรับฟัง </w:t>
            </w:r>
            <w:r w:rsidR="00244581" w:rsidRPr="009C40CE">
              <w:rPr>
                <w:rFonts w:ascii="TH SarabunIT๙" w:hAnsi="TH SarabunIT๙" w:cs="TH SarabunIT๙"/>
                <w:sz w:val="32"/>
                <w:szCs w:val="32"/>
              </w:rPr>
              <w:t xml:space="preserve">web conference </w:t>
            </w:r>
            <w:r w:rsidR="00244581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จากรพ.แม่ข่ายทุกครั้ง</w:t>
            </w:r>
          </w:p>
          <w:p w:rsidR="00C1235F" w:rsidRPr="009C40CE" w:rsidRDefault="000A31A5" w:rsidP="00244581">
            <w:pPr>
              <w:pStyle w:val="ae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5.</w:t>
            </w:r>
            <w:r w:rsidR="00244581" w:rsidRPr="009C40CE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สนับสนุนให้เจ้าหน้าที่เข้าร่วมประชุม/อบรม ทั้งภายในและภายนอก รพ.</w:t>
            </w:r>
          </w:p>
        </w:tc>
      </w:tr>
    </w:tbl>
    <w:p w:rsidR="00290FA0" w:rsidRPr="00C1235F" w:rsidRDefault="00290FA0" w:rsidP="00C1235F">
      <w:pPr>
        <w:pStyle w:val="ae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1235F">
        <w:rPr>
          <w:rFonts w:ascii="TH SarabunPSK" w:hAnsi="TH SarabunPSK" w:cs="TH SarabunPSK"/>
          <w:sz w:val="32"/>
          <w:szCs w:val="32"/>
          <w:cs/>
        </w:rPr>
        <w:lastRenderedPageBreak/>
        <w:t>การทบทวนการใช้ทรัพยากร</w:t>
      </w:r>
    </w:p>
    <w:tbl>
      <w:tblPr>
        <w:tblStyle w:val="aa"/>
        <w:tblW w:w="0" w:type="auto"/>
        <w:tblInd w:w="-176" w:type="dxa"/>
        <w:tblLook w:val="04A0" w:firstRow="1" w:lastRow="0" w:firstColumn="1" w:lastColumn="0" w:noHBand="0" w:noVBand="1"/>
      </w:tblPr>
      <w:tblGrid>
        <w:gridCol w:w="1844"/>
        <w:gridCol w:w="4394"/>
        <w:gridCol w:w="3260"/>
        <w:gridCol w:w="4852"/>
      </w:tblGrid>
      <w:tr w:rsidR="00C1235F" w:rsidTr="00232798">
        <w:tc>
          <w:tcPr>
            <w:tcW w:w="1844" w:type="dxa"/>
          </w:tcPr>
          <w:p w:rsidR="00C1235F" w:rsidRPr="00703687" w:rsidRDefault="00C1235F" w:rsidP="00C1235F">
            <w:pPr>
              <w:pStyle w:val="ae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4394" w:type="dxa"/>
          </w:tcPr>
          <w:p w:rsidR="00C1235F" w:rsidRPr="00703687" w:rsidRDefault="00C1235F" w:rsidP="00C1235F">
            <w:pPr>
              <w:pStyle w:val="ae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36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3260" w:type="dxa"/>
          </w:tcPr>
          <w:p w:rsidR="00C1235F" w:rsidRPr="00703687" w:rsidRDefault="00C1235F" w:rsidP="00C1235F">
            <w:pPr>
              <w:pStyle w:val="ae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36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ประเด็นสำคัญที่เป็นสาเหตุ</w:t>
            </w:r>
          </w:p>
        </w:tc>
        <w:tc>
          <w:tcPr>
            <w:tcW w:w="4852" w:type="dxa"/>
          </w:tcPr>
          <w:p w:rsidR="00C1235F" w:rsidRPr="00703687" w:rsidRDefault="00C1235F" w:rsidP="00C1235F">
            <w:pPr>
              <w:pStyle w:val="ae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036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วิธีการดำเนินการป้องกัน/แก้ไข(</w:t>
            </w:r>
            <w:r w:rsidRPr="007036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RCA)</w:t>
            </w:r>
          </w:p>
        </w:tc>
      </w:tr>
      <w:tr w:rsidR="00C1235F" w:rsidRPr="00244581" w:rsidTr="00232798">
        <w:tc>
          <w:tcPr>
            <w:tcW w:w="1844" w:type="dxa"/>
          </w:tcPr>
          <w:p w:rsidR="00C1235F" w:rsidRPr="00244581" w:rsidRDefault="00C1235F" w:rsidP="00244581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C1235F" w:rsidRPr="00244581" w:rsidRDefault="00244581" w:rsidP="00244581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มีผู้ป่วยทำแผลต่อเนื่องจำนวนเยอะขึ้นโดยเฉพาะกรณีติดเตียง แผล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bedsore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เวลาให้ญาติมาเบิกชุดทำแผลไม่ได้มีการประเมินปริมาณที่จำเป็นใช้ บางครั้งจ่ายเยอะเกินความต้องการ</w:t>
            </w:r>
          </w:p>
        </w:tc>
        <w:tc>
          <w:tcPr>
            <w:tcW w:w="3260" w:type="dxa"/>
          </w:tcPr>
          <w:p w:rsidR="00C1235F" w:rsidRPr="00244581" w:rsidRDefault="00244581" w:rsidP="00244581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581">
              <w:rPr>
                <w:rFonts w:ascii="TH SarabunPSK" w:hAnsi="TH SarabunPSK" w:cs="TH SarabunPSK"/>
                <w:sz w:val="32"/>
                <w:szCs w:val="32"/>
                <w:cs/>
              </w:rPr>
              <w:t>มีการจ่ายอุปกรณ์การทำแผลมากเกินความจำเป็น</w:t>
            </w:r>
          </w:p>
        </w:tc>
        <w:tc>
          <w:tcPr>
            <w:tcW w:w="4852" w:type="dxa"/>
          </w:tcPr>
          <w:p w:rsidR="00244581" w:rsidRPr="00244581" w:rsidRDefault="00244581" w:rsidP="002445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4581">
              <w:rPr>
                <w:rFonts w:ascii="TH SarabunPSK" w:hAnsi="TH SarabunPSK" w:cs="TH SarabunPSK"/>
                <w:sz w:val="32"/>
                <w:szCs w:val="32"/>
                <w:cs/>
              </w:rPr>
              <w:t>-มีการประเมินแผลก่อนจัดชุดทำแผลทุกครั้งเพื่อป้องกันการจ่ายอุปกรณ์ที่มากเกินไป</w:t>
            </w:r>
          </w:p>
          <w:p w:rsidR="00C1235F" w:rsidRPr="00244581" w:rsidRDefault="00244581" w:rsidP="00244581">
            <w:pPr>
              <w:pStyle w:val="ae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4581">
              <w:rPr>
                <w:rFonts w:ascii="TH SarabunPSK" w:hAnsi="TH SarabunPSK" w:cs="TH SarabunPSK"/>
                <w:sz w:val="32"/>
                <w:szCs w:val="32"/>
                <w:cs/>
              </w:rPr>
              <w:t>-กรณีเบิกชุดทำแผลเองที่บ้านให้เบิกจาก รพ.สต.ใกล้บ้านและให้เจ้าหน้าที่ประเมินบาดแผลก่อนจ่ายทุกครั้ง</w:t>
            </w:r>
          </w:p>
        </w:tc>
      </w:tr>
    </w:tbl>
    <w:p w:rsidR="00FC1814" w:rsidRDefault="00EC3548" w:rsidP="00EC354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C1235F" w:rsidRDefault="00EC3548" w:rsidP="00EC354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3548">
        <w:rPr>
          <w:rFonts w:ascii="TH SarabunPSK" w:hAnsi="TH SarabunPSK" w:cs="TH SarabunPSK"/>
          <w:sz w:val="32"/>
          <w:szCs w:val="32"/>
          <w:cs/>
        </w:rPr>
        <w:t>12.การทบทวนตัวชี้วัดคุณภาพหน่วยงาน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693"/>
        <w:gridCol w:w="8679"/>
      </w:tblGrid>
      <w:tr w:rsidR="000527D9" w:rsidRPr="000527D9" w:rsidTr="00FC1814">
        <w:trPr>
          <w:tblHeader/>
        </w:trPr>
        <w:tc>
          <w:tcPr>
            <w:tcW w:w="14174" w:type="dxa"/>
            <w:gridSpan w:val="3"/>
            <w:shd w:val="clear" w:color="auto" w:fill="DBE5F1"/>
          </w:tcPr>
          <w:p w:rsidR="000527D9" w:rsidRPr="003733BE" w:rsidRDefault="000527D9" w:rsidP="000527D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733BE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สรุปประเด็นตัวชี้วัดที่ยังมีปัญหาต้องดำเนินการแก้ไข</w:t>
            </w:r>
            <w:r w:rsidRPr="003733B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โรค (</w:t>
            </w:r>
            <w:r w:rsidRPr="003733BE">
              <w:rPr>
                <w:rFonts w:ascii="TH SarabunIT๙" w:eastAsia="Times New Roman" w:hAnsi="TH SarabunIT๙" w:cs="TH SarabunIT๙"/>
                <w:sz w:val="32"/>
                <w:szCs w:val="32"/>
              </w:rPr>
              <w:t>Specific Clinical Risk) (</w:t>
            </w:r>
            <w:r w:rsidRPr="003733B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ตัวชี้วัดที่สอดคล้องกับ </w:t>
            </w:r>
            <w:r w:rsidRPr="003733BE">
              <w:rPr>
                <w:rFonts w:ascii="TH SarabunIT๙" w:eastAsia="Times New Roman" w:hAnsi="TH SarabunIT๙" w:cs="TH SarabunIT๙"/>
                <w:sz w:val="32"/>
                <w:szCs w:val="32"/>
              </w:rPr>
              <w:t>Clinical CQI , Clinical Tracer )</w:t>
            </w:r>
          </w:p>
        </w:tc>
      </w:tr>
      <w:tr w:rsidR="000527D9" w:rsidRPr="000527D9" w:rsidTr="00FC18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7D9" w:rsidRPr="000527D9" w:rsidRDefault="000527D9" w:rsidP="000527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7D9" w:rsidRPr="000527D9" w:rsidRDefault="000527D9" w:rsidP="000527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ปัญหา</w:t>
            </w: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7D9" w:rsidRPr="000527D9" w:rsidRDefault="000527D9" w:rsidP="000527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การดำเนินการแก้ไขและติดตามผล</w:t>
            </w:r>
          </w:p>
        </w:tc>
      </w:tr>
      <w:tr w:rsidR="000527D9" w:rsidRPr="000527D9" w:rsidTr="001B7A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7D9" w:rsidRPr="000527D9" w:rsidRDefault="000527D9" w:rsidP="000527D9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1.ผู้ป่วย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Stroke Fast track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ได้รับการส่งต่อภายใน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30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นาที เป้าหมาย </w:t>
            </w:r>
            <w:r w:rsidRPr="006661F1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u w:val="single"/>
              </w:rPr>
              <w:t>&gt;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80 %</w:t>
            </w:r>
          </w:p>
          <w:p w:rsidR="000527D9" w:rsidRPr="000527D9" w:rsidRDefault="000527D9" w:rsidP="000527D9">
            <w:pPr>
              <w:spacing w:after="0" w:line="240" w:lineRule="auto"/>
              <w:ind w:left="720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7D9" w:rsidRPr="000527D9" w:rsidRDefault="000527D9" w:rsidP="000527D9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-ปี256</w:t>
            </w: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3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 มี</w:t>
            </w:r>
            <w:r w:rsidR="00CB66C3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ผู้ป่วย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Stroke</w:t>
            </w:r>
            <w:r w:rsidR="00CB66C3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r w:rsidR="00CB66C3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ทั้งหมด 100รายเข้าระบบ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fast track </w:t>
            </w:r>
            <w:r w:rsidR="006D0676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2</w:t>
            </w: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0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ราย สามารถส่งต่อได้ใน 30 นาที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14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 ราย คิดเป็น </w:t>
            </w: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70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%</w:t>
            </w: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0676" w:rsidRPr="006D0676" w:rsidRDefault="006D0676" w:rsidP="000527D9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1.ให้ความรู้</w:t>
            </w:r>
            <w:r w:rsidR="00A34CCE" w:rsidRPr="00A34CCE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ประชาสัมพันธ์ </w:t>
            </w: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 xml:space="preserve">ผู้ป่วยคลินิก </w:t>
            </w: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NCD</w:t>
            </w:r>
            <w:r w:rsidR="00A34CCE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และประชาชนทั่วไป</w:t>
            </w: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อสม</w:t>
            </w:r>
            <w:proofErr w:type="spellEnd"/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 xml:space="preserve">, </w:t>
            </w:r>
            <w:proofErr w:type="spellStart"/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อฉช</w:t>
            </w:r>
            <w:proofErr w:type="spellEnd"/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, อปพร, นักเรียน และผู้นำหมู่บ้าน</w:t>
            </w: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 xml:space="preserve">ทำป้ายประชาสัมพันธ์ </w:t>
            </w:r>
            <w:r w:rsidR="00A34CCE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โรคหลอดเลือดสมอง อาการสำคัญที่ต้องมาพบแพทย์ทันที</w:t>
            </w: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 xml:space="preserve">รวมถึงการเรียกใช้บริการ </w:t>
            </w: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EMS</w:t>
            </w:r>
          </w:p>
          <w:p w:rsidR="000527D9" w:rsidRDefault="006D0676" w:rsidP="000527D9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2.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ให้ความรู้เจ้าหน้าที่</w:t>
            </w:r>
            <w:r w:rsidR="00232798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 xml:space="preserve"> การคัดแยกผู้ป่วย(</w:t>
            </w:r>
            <w:r w:rsid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MOPH ED Triage</w:t>
            </w:r>
            <w:r w:rsidR="00232798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)</w:t>
            </w: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และ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การใช้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Stroke Screening : FAST 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ในหน่วยงาน</w:t>
            </w: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รพ.และเครือข่ายรพ.สต</w:t>
            </w:r>
          </w:p>
          <w:p w:rsidR="00232798" w:rsidRPr="000527D9" w:rsidRDefault="00232798" w:rsidP="000527D9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3.</w:t>
            </w:r>
            <w:r w:rsidR="001B7A29" w:rsidRPr="001B7A2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จัดระบบ </w:t>
            </w:r>
            <w:r w:rsidR="001B7A29" w:rsidRPr="001B7A2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Fast tract </w:t>
            </w:r>
            <w:r w:rsidR="001B7A29" w:rsidRPr="001B7A2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ตั้งแต่จุดคัดกรองผู้ป่วย</w:t>
            </w: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เพื่อใช้สื่อสารและความรวดเร็วในการ</w:t>
            </w:r>
            <w:r w:rsidR="009C40CE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ดูแลรักษา</w:t>
            </w:r>
          </w:p>
          <w:p w:rsidR="000527D9" w:rsidRPr="000527D9" w:rsidRDefault="00232798" w:rsidP="000527D9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4</w:t>
            </w:r>
            <w:r w:rsidR="006D0676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.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จัดทำ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Flow chat 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แนวทางการดูแลผู้ป่วย 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Stoke 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ของโรงพยาบาลแม่</w:t>
            </w:r>
            <w:proofErr w:type="spellStart"/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สรวย</w:t>
            </w:r>
            <w:proofErr w:type="spellEnd"/>
          </w:p>
          <w:p w:rsidR="000527D9" w:rsidRPr="000527D9" w:rsidRDefault="00232798" w:rsidP="000527D9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5</w:t>
            </w:r>
            <w:r w:rsidR="006D0676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.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การกำหนดเวลาคุณภาพในการดูแลรายโรคตาม 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Golden period 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จากเดิมนับ 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On set 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ที่ 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2</w:t>
            </w:r>
            <w:r w:rsidR="00A34CCE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.5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ชม. เพิ่มเป็น </w:t>
            </w:r>
            <w:r w:rsidR="00A34CCE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3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ชม. เพื่อเพิ่มโอกาสการเข้าถึงระบบ 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Fast track 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ได้มากขึ้น</w:t>
            </w:r>
          </w:p>
          <w:p w:rsidR="000527D9" w:rsidRDefault="00232798" w:rsidP="000527D9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6</w:t>
            </w:r>
            <w:r w:rsidR="00E74262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.</w:t>
            </w:r>
            <w:r w:rsidR="000527D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พัฒนาระบบบริการแพทย์ฉุกเฉินให้ครอบคลุมทุกพื้นที่</w:t>
            </w:r>
          </w:p>
          <w:p w:rsidR="00232798" w:rsidRPr="000527D9" w:rsidRDefault="00232798" w:rsidP="000527D9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 xml:space="preserve">7.จัดช่องทางการ </w:t>
            </w: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consult </w:t>
            </w: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แพทย์ให้กับเจ้าหน้าที่ รพ.สต</w:t>
            </w:r>
          </w:p>
        </w:tc>
      </w:tr>
      <w:tr w:rsidR="000527D9" w:rsidRPr="000527D9" w:rsidTr="001B7A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7D9" w:rsidRPr="000527D9" w:rsidRDefault="006661F1" w:rsidP="000527D9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lastRenderedPageBreak/>
              <w:t>2.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ผู้ป่วย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AMI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ได้รับยา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streptokinase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ภายใน 30นาที( เป้าหมาย ≥80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%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27D9" w:rsidRPr="00E74262" w:rsidRDefault="006661F1" w:rsidP="00E74262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ปี256</w:t>
            </w: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3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 มีผู้ป่วย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AMI</w:t>
            </w:r>
            <w:r w:rsidR="00E74262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r w:rsidR="00E74262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ทั้งหมด 13 ราย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ได้รับยา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SK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 </w:t>
            </w:r>
            <w:r w:rsidR="00E74262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7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 ราย และ</w:t>
            </w:r>
            <w:r w:rsidR="00E74262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 xml:space="preserve">ส่งต่อทำ </w:t>
            </w:r>
            <w:r w:rsidR="00E74262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PCI </w:t>
            </w:r>
            <w:r w:rsidR="00E74262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 xml:space="preserve">7 ราย(1รายที่ได้ </w:t>
            </w:r>
            <w:r w:rsidR="00E74262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SK </w:t>
            </w:r>
            <w:r w:rsidR="00E74262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ก่อนส่ง</w:t>
            </w:r>
            <w:r w:rsidR="00E74262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PCI </w:t>
            </w:r>
            <w:r w:rsidR="00E74262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 xml:space="preserve">เนื่องจากมีผื่นแดง)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ได้รับยา </w:t>
            </w:r>
            <w:r w:rsidR="00E74262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SK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ภายใน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30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นาที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2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ราย คิดเป็น </w:t>
            </w:r>
            <w:r w:rsidR="00E74262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28.57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%</w:t>
            </w:r>
            <w:r w:rsidR="00E74262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 xml:space="preserve"> และส่งต่อเพื่อทำ </w:t>
            </w:r>
            <w:r w:rsidR="00E74262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PCI </w:t>
            </w:r>
            <w:r w:rsidR="00E74262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 xml:space="preserve">ภายใน 30 นาที คิดเป็นร้อยละ0 </w:t>
            </w:r>
          </w:p>
        </w:tc>
        <w:tc>
          <w:tcPr>
            <w:tcW w:w="8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798" w:rsidRPr="00232798" w:rsidRDefault="00232798" w:rsidP="00232798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1.ให้ความรู้ประชาสัมพันธ์ ผู้ป่วยคลินิก </w:t>
            </w: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NCD</w:t>
            </w: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และประชาชนทั่วไป </w:t>
            </w:r>
            <w:proofErr w:type="spellStart"/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อสม</w:t>
            </w:r>
            <w:proofErr w:type="spellEnd"/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, </w:t>
            </w:r>
            <w:proofErr w:type="spellStart"/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อฉช</w:t>
            </w:r>
            <w:proofErr w:type="spellEnd"/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, </w:t>
            </w: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อปพร</w:t>
            </w: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, </w:t>
            </w: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นักเรียน และผู้นำหมู่บ้าน ทำป้ายประชาสัมพันธ์ โรค</w:t>
            </w: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กล้ามเนื้อหัวใจขาดเลือดเฉียบพลัน</w:t>
            </w: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 อาการสำคัญที่ต้องมาพบแพทย์ทันทีรวมถึงการเรียกใช้บริการ </w:t>
            </w: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EMS</w:t>
            </w:r>
          </w:p>
          <w:p w:rsidR="00232798" w:rsidRPr="00232798" w:rsidRDefault="00232798" w:rsidP="00232798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2.ให้ความรู้เจ้าหน้าที่ การคัดแยกผู้ป่วย(</w:t>
            </w: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MOPH ED Triage)</w:t>
            </w: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และการใช้</w:t>
            </w: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แบบประเมิน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chest pain guide sheet</w:t>
            </w: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ในหน่วยงานรพ.และเครือข่ายรพ.สต</w:t>
            </w:r>
          </w:p>
          <w:p w:rsidR="00232798" w:rsidRPr="00232798" w:rsidRDefault="001B7A29" w:rsidP="00232798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3.</w:t>
            </w:r>
            <w:r w:rsidR="00232798"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จัดระบบ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Fast tract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ตั้งแต่จุดคัดกรองผู้ป่วย</w:t>
            </w:r>
            <w:r w:rsidR="00232798"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เพื่อใช้สื่อสารและความรวดเร็วในการ</w:t>
            </w:r>
            <w:r w:rsidR="009C40CE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ดูแลรักษา</w:t>
            </w:r>
          </w:p>
          <w:p w:rsidR="00232798" w:rsidRPr="00232798" w:rsidRDefault="00232798" w:rsidP="00232798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4.จัดทำ</w:t>
            </w: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Flow chat </w:t>
            </w: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แนวทางการดูแลผู้ป่วย</w:t>
            </w:r>
            <w:r w:rsidR="001B7A29"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 xml:space="preserve"> </w:t>
            </w:r>
            <w:r w:rsidR="001B7A2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AMI</w:t>
            </w: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ของโรงพยาบาลแม่</w:t>
            </w:r>
            <w:proofErr w:type="spellStart"/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สรวย</w:t>
            </w:r>
            <w:proofErr w:type="spellEnd"/>
          </w:p>
          <w:p w:rsidR="001B7A29" w:rsidRDefault="00232798" w:rsidP="00232798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5.</w:t>
            </w:r>
            <w:r w:rsidR="001B7A2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มีระบบ </w:t>
            </w:r>
            <w:r w:rsidR="001B7A2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consult </w:t>
            </w:r>
            <w:r w:rsidR="001B7A29"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แพทย์เฉพาะทางโรคหลอดเลือดหัวใจ</w:t>
            </w:r>
          </w:p>
          <w:p w:rsidR="001B7A29" w:rsidRPr="001B7A29" w:rsidRDefault="001B7A29" w:rsidP="00232798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6.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ให้ความรู้เจ้าหน้าที่เรื่องโรคหลอดเลือดหัวใจ</w:t>
            </w: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 xml:space="preserve">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การบริหารยา </w:t>
            </w:r>
            <w:r w:rsidRPr="000527D9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SK</w:t>
            </w: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 xml:space="preserve">และกำหนดแนวทางดูแลเฝ้าระวังอาการระหว่างผู้ป่วยได้รับยา </w:t>
            </w:r>
            <w:r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>SK</w:t>
            </w:r>
          </w:p>
          <w:p w:rsidR="00232798" w:rsidRPr="00232798" w:rsidRDefault="001B7A29" w:rsidP="00232798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7</w:t>
            </w:r>
            <w:r w:rsidR="00232798"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.พัฒนาระบบบริการแพทย์ฉุกเฉินให้ครอบคลุมทุกพื้นที่</w:t>
            </w:r>
          </w:p>
          <w:p w:rsidR="000527D9" w:rsidRPr="000527D9" w:rsidRDefault="001B7A29" w:rsidP="001B7A29">
            <w:pPr>
              <w:spacing w:after="0" w:line="240" w:lineRule="auto"/>
              <w:contextualSpacing/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36"/>
                <w:sz w:val="32"/>
                <w:szCs w:val="32"/>
                <w:cs/>
              </w:rPr>
              <w:t>8</w:t>
            </w:r>
            <w:r w:rsidR="00232798"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 xml:space="preserve">.จัดช่องทางการ </w:t>
            </w:r>
            <w:r w:rsidR="00232798"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</w:rPr>
              <w:t xml:space="preserve">consult </w:t>
            </w:r>
            <w:r w:rsidR="00232798" w:rsidRPr="00232798">
              <w:rPr>
                <w:rFonts w:ascii="TH SarabunIT๙" w:eastAsia="Times New Roman" w:hAnsi="TH SarabunIT๙" w:cs="TH SarabunIT๙"/>
                <w:kern w:val="36"/>
                <w:sz w:val="32"/>
                <w:szCs w:val="32"/>
                <w:cs/>
              </w:rPr>
              <w:t>แพทย์ให้กับเจ้าหน้าที่ รพ.สต</w:t>
            </w:r>
          </w:p>
        </w:tc>
      </w:tr>
    </w:tbl>
    <w:p w:rsidR="001B7A29" w:rsidRDefault="001B7A29" w:rsidP="00FC18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B7A29" w:rsidRPr="000527D9" w:rsidRDefault="001B7A29" w:rsidP="00EC354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290FA0" w:rsidRPr="00B411D6" w:rsidRDefault="00290FA0" w:rsidP="00F93D3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11D6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B411D6">
        <w:rPr>
          <w:rFonts w:ascii="TH SarabunIT๙" w:hAnsi="TH SarabunIT๙" w:cs="TH SarabunIT๙"/>
          <w:b/>
          <w:bCs/>
          <w:sz w:val="32"/>
          <w:szCs w:val="32"/>
          <w:cs/>
        </w:rPr>
        <w:t>. กระบวนการหรือระบบงานเพื่อบรรลุเป้าหมายและมีคุณภาพ</w:t>
      </w:r>
    </w:p>
    <w:p w:rsidR="00290FA0" w:rsidRPr="00B411D6" w:rsidRDefault="00290FA0" w:rsidP="00F93D3E">
      <w:pPr>
        <w:spacing w:after="0" w:line="240" w:lineRule="auto"/>
        <w:ind w:left="480" w:hanging="480"/>
        <w:rPr>
          <w:rFonts w:ascii="TH SarabunIT๙" w:hAnsi="TH SarabunIT๙" w:cs="TH SarabunIT๙"/>
          <w:sz w:val="32"/>
          <w:szCs w:val="32"/>
        </w:rPr>
      </w:pPr>
      <w:r w:rsidRPr="00B411D6">
        <w:rPr>
          <w:rFonts w:ascii="TH SarabunIT๙" w:hAnsi="TH SarabunIT๙" w:cs="TH SarabunIT๙"/>
          <w:sz w:val="32"/>
          <w:szCs w:val="32"/>
        </w:rPr>
        <w:t xml:space="preserve">   6</w:t>
      </w:r>
      <w:r w:rsidRPr="00B411D6">
        <w:rPr>
          <w:rFonts w:ascii="TH SarabunIT๙" w:hAnsi="TH SarabunIT๙" w:cs="TH SarabunIT๙"/>
          <w:sz w:val="32"/>
          <w:szCs w:val="32"/>
          <w:cs/>
        </w:rPr>
        <w:t>.</w:t>
      </w:r>
      <w:r w:rsidRPr="00B411D6">
        <w:rPr>
          <w:rFonts w:ascii="TH SarabunIT๙" w:hAnsi="TH SarabunIT๙" w:cs="TH SarabunIT๙"/>
          <w:sz w:val="32"/>
          <w:szCs w:val="32"/>
        </w:rPr>
        <w:t xml:space="preserve">1 </w:t>
      </w:r>
      <w:r w:rsidRPr="00B411D6">
        <w:rPr>
          <w:rFonts w:ascii="TH SarabunIT๙" w:hAnsi="TH SarabunIT๙" w:cs="TH SarabunIT๙"/>
          <w:sz w:val="32"/>
          <w:szCs w:val="32"/>
          <w:cs/>
        </w:rPr>
        <w:t>ระบบงานที่ใช้อยู่ในปัจจุบันเพื่อให้เป็นไปตามสิ่งที่คาดหวังและป้องกันความเสี่ยงสำคัญของแต่ละกระบวนการ (รวมทั้งการพัฒนาคุณภาพที่เสร็จสิ้นแล้ว</w:t>
      </w:r>
      <w:r w:rsidRPr="00B411D6">
        <w:rPr>
          <w:rStyle w:val="a5"/>
          <w:rFonts w:ascii="TH SarabunIT๙" w:hAnsi="TH SarabunIT๙" w:cs="TH SarabunIT๙"/>
        </w:rPr>
        <w:footnoteReference w:id="4"/>
      </w:r>
      <w:r w:rsidRPr="00B411D6">
        <w:rPr>
          <w:rFonts w:ascii="TH SarabunIT๙" w:hAnsi="TH SarabunIT๙" w:cs="TH SarabunIT๙"/>
          <w:sz w:val="32"/>
          <w:szCs w:val="32"/>
          <w:cs/>
        </w:rPr>
        <w:t>) ความภาคภูมิใจ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095"/>
        <w:gridCol w:w="1985"/>
        <w:gridCol w:w="3685"/>
      </w:tblGrid>
      <w:tr w:rsidR="00B411D6" w:rsidRPr="00B411D6" w:rsidTr="00FC1814">
        <w:trPr>
          <w:tblHeader/>
        </w:trPr>
        <w:tc>
          <w:tcPr>
            <w:tcW w:w="2660" w:type="dxa"/>
            <w:shd w:val="clear" w:color="auto" w:fill="auto"/>
          </w:tcPr>
          <w:p w:rsidR="00B411D6" w:rsidRPr="00B411D6" w:rsidRDefault="00B411D6" w:rsidP="00B411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411D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ปัญหา/ความเสี่ยง</w:t>
            </w:r>
          </w:p>
        </w:tc>
        <w:tc>
          <w:tcPr>
            <w:tcW w:w="6095" w:type="dxa"/>
            <w:shd w:val="clear" w:color="auto" w:fill="auto"/>
          </w:tcPr>
          <w:p w:rsidR="00B411D6" w:rsidRPr="00B411D6" w:rsidRDefault="00B411D6" w:rsidP="00B411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411D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กิจกรรมพัฒนา</w:t>
            </w:r>
          </w:p>
        </w:tc>
        <w:tc>
          <w:tcPr>
            <w:tcW w:w="1985" w:type="dxa"/>
            <w:shd w:val="clear" w:color="auto" w:fill="auto"/>
          </w:tcPr>
          <w:p w:rsidR="00B411D6" w:rsidRPr="00B411D6" w:rsidRDefault="00B411D6" w:rsidP="00B411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B411D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685" w:type="dxa"/>
            <w:shd w:val="clear" w:color="auto" w:fill="auto"/>
          </w:tcPr>
          <w:p w:rsidR="00B411D6" w:rsidRPr="00B411D6" w:rsidRDefault="00B411D6" w:rsidP="00B411D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B411D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ผลลัพธ์</w:t>
            </w:r>
          </w:p>
        </w:tc>
      </w:tr>
      <w:tr w:rsidR="00B411D6" w:rsidRPr="00B411D6" w:rsidTr="00FC1814">
        <w:tc>
          <w:tcPr>
            <w:tcW w:w="2660" w:type="dxa"/>
            <w:shd w:val="clear" w:color="auto" w:fill="auto"/>
          </w:tcPr>
          <w:p w:rsidR="00B411D6" w:rsidRPr="00B411D6" w:rsidRDefault="00B411D6" w:rsidP="00B411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1.การติดตามสัญญาณชีพ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 xml:space="preserve">และการเฝ้าระวังผู้ป่วยที่ได้ยา 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t>high alert drug</w:t>
            </w:r>
          </w:p>
        </w:tc>
        <w:tc>
          <w:tcPr>
            <w:tcW w:w="6095" w:type="dxa"/>
            <w:shd w:val="clear" w:color="auto" w:fill="auto"/>
          </w:tcPr>
          <w:p w:rsidR="00B411D6" w:rsidRDefault="00B411D6" w:rsidP="00B411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 xml:space="preserve">1.การทบทวนผู้ป่วยที่ได้รับยา 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high alert drug 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และการติดตาม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สัญญาณชีพ,การเฝ้าระวังหลังได้รับยา</w:t>
            </w:r>
          </w:p>
          <w:p w:rsidR="00B411D6" w:rsidRDefault="00B411D6" w:rsidP="00B411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2.เฝ้าระวังติดตามอาการเปลี่ยนแปลงอย่างใกล้ชิด</w:t>
            </w:r>
          </w:p>
          <w:p w:rsidR="00F212C5" w:rsidRDefault="00F212C5" w:rsidP="00F212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3.ติดเครื่อง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Monitor vital sings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ทุกราย</w:t>
            </w:r>
          </w:p>
          <w:p w:rsidR="00F212C5" w:rsidRPr="00B411D6" w:rsidRDefault="00F212C5" w:rsidP="00F212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4.มีแบบบันทึกการใช้ยา </w:t>
            </w:r>
            <w:r w:rsidRPr="00F212C5">
              <w:rPr>
                <w:rFonts w:ascii="TH SarabunIT๙" w:eastAsia="Times New Roman" w:hAnsi="TH SarabunIT๙" w:cs="TH SarabunIT๙"/>
                <w:sz w:val="32"/>
                <w:szCs w:val="32"/>
              </w:rPr>
              <w:t>high alert drug</w:t>
            </w:r>
          </w:p>
        </w:tc>
        <w:tc>
          <w:tcPr>
            <w:tcW w:w="1985" w:type="dxa"/>
            <w:shd w:val="clear" w:color="auto" w:fill="auto"/>
          </w:tcPr>
          <w:p w:rsidR="00B411D6" w:rsidRPr="00B411D6" w:rsidRDefault="00F212C5" w:rsidP="00F212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ร้อยละ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ผู้ป่วย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ที่ให้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ยา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 xml:space="preserve">high alert drug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ได้รับ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เฝ้าระวัง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อาการ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ติดตามสัญญาณชีพ</w:t>
            </w:r>
          </w:p>
        </w:tc>
        <w:tc>
          <w:tcPr>
            <w:tcW w:w="3685" w:type="dxa"/>
            <w:shd w:val="clear" w:color="auto" w:fill="auto"/>
          </w:tcPr>
          <w:p w:rsidR="00FD09C6" w:rsidRDefault="00FD09C6" w:rsidP="00B411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1.ผู้ป่วยได้รับการ</w:t>
            </w:r>
            <w:r w:rsidRPr="00FD09C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เฝ้าระวังอาการ ติดตาม</w:t>
            </w:r>
            <w:r w:rsidRPr="00FD09C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สัญญาณชีพ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100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%</w:t>
            </w:r>
          </w:p>
          <w:p w:rsidR="00B411D6" w:rsidRPr="00B411D6" w:rsidRDefault="00FD09C6" w:rsidP="00FD09C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ไม่พบภาวะแทรกซ้อนจากการได้รับยา  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t>high alert drug</w:t>
            </w:r>
          </w:p>
        </w:tc>
      </w:tr>
      <w:tr w:rsidR="00B411D6" w:rsidRPr="00B411D6" w:rsidTr="00FC1814">
        <w:tc>
          <w:tcPr>
            <w:tcW w:w="2660" w:type="dxa"/>
            <w:shd w:val="clear" w:color="auto" w:fill="auto"/>
          </w:tcPr>
          <w:p w:rsidR="00B411D6" w:rsidRPr="00B411D6" w:rsidRDefault="00B411D6" w:rsidP="00B411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 xml:space="preserve">2.การทำหัตถการที่สำคัญไม่ได้ เช่น แพทย์ใส่ 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ETT 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ไม่ได้ </w:t>
            </w:r>
          </w:p>
        </w:tc>
        <w:tc>
          <w:tcPr>
            <w:tcW w:w="6095" w:type="dxa"/>
            <w:shd w:val="clear" w:color="auto" w:fill="auto"/>
          </w:tcPr>
          <w:p w:rsidR="00F212C5" w:rsidRDefault="00F212C5" w:rsidP="00F212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1. จัดให้มี 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t>LMA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ในหน่วยงาน</w:t>
            </w:r>
          </w:p>
          <w:p w:rsidR="00F212C5" w:rsidRDefault="00F212C5" w:rsidP="00F212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จัดให้มีแพทย์ 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second call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มาช่วย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ปฏิบัติงาน</w:t>
            </w:r>
          </w:p>
          <w:p w:rsidR="00B411D6" w:rsidRPr="00B411D6" w:rsidRDefault="00F212C5" w:rsidP="00F212C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3. จัดทำนวัตกรรม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video laryngoscope</w:t>
            </w:r>
          </w:p>
        </w:tc>
        <w:tc>
          <w:tcPr>
            <w:tcW w:w="1985" w:type="dxa"/>
            <w:shd w:val="clear" w:color="auto" w:fill="auto"/>
          </w:tcPr>
          <w:p w:rsidR="00B411D6" w:rsidRPr="00B411D6" w:rsidRDefault="00F212C5" w:rsidP="00B411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ร้อยละผู้ป่วยฉุกเฉินวิกฤติได้รับการแก้ไขภาวะคุกคามชีวิตทันที</w:t>
            </w:r>
          </w:p>
        </w:tc>
        <w:tc>
          <w:tcPr>
            <w:tcW w:w="3685" w:type="dxa"/>
            <w:shd w:val="clear" w:color="auto" w:fill="auto"/>
          </w:tcPr>
          <w:p w:rsidR="00B411D6" w:rsidRPr="00B411D6" w:rsidRDefault="00FD09C6" w:rsidP="00B411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ไม่พบอุบัติก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ารณ์</w:t>
            </w:r>
          </w:p>
        </w:tc>
      </w:tr>
      <w:tr w:rsidR="00B411D6" w:rsidRPr="00B411D6" w:rsidTr="00FC1814">
        <w:tc>
          <w:tcPr>
            <w:tcW w:w="2660" w:type="dxa"/>
            <w:shd w:val="clear" w:color="auto" w:fill="auto"/>
          </w:tcPr>
          <w:p w:rsidR="00B411D6" w:rsidRPr="00B411D6" w:rsidRDefault="00B411D6" w:rsidP="00B411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t>3.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การได้รับยา 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ABO 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ของผู้ป่วยที่มีภาวะ 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severe sepsis/septic shock 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ล่าช้า</w:t>
            </w:r>
          </w:p>
        </w:tc>
        <w:tc>
          <w:tcPr>
            <w:tcW w:w="6095" w:type="dxa"/>
            <w:shd w:val="clear" w:color="auto" w:fill="auto"/>
          </w:tcPr>
          <w:p w:rsidR="00B411D6" w:rsidRDefault="00B411D6" w:rsidP="00B411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</w:t>
            </w:r>
            <w:r w:rsidR="009C40C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C40CE" w:rsidRPr="009C40C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จัดระบบ </w:t>
            </w:r>
            <w:r w:rsidR="009C40CE" w:rsidRPr="009C40C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Fast tract </w:t>
            </w:r>
            <w:r w:rsidR="009C40CE" w:rsidRPr="009C40C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ตั้งแต่จุดคัดกรองผู้ป่วยเพื่อใช้สื่อสารและความรวดเร็วในการ</w:t>
            </w:r>
            <w:r w:rsidR="009C40C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ดูแลรักษา</w:t>
            </w:r>
          </w:p>
          <w:p w:rsidR="009C40CE" w:rsidRDefault="009C40CE" w:rsidP="009C40C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2. ใช้ </w:t>
            </w:r>
            <w:proofErr w:type="spellStart"/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qSOFA</w:t>
            </w:r>
            <w:proofErr w:type="spellEnd"/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ในการคัดกรองผู้ป่วย</w:t>
            </w:r>
          </w:p>
          <w:p w:rsidR="009C40CE" w:rsidRDefault="009C40CE" w:rsidP="009C40C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3. มีแนวทางการดูแลผู้ป่วยที่มีภาวะ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Sepsis/severe sepsis/septic shock</w:t>
            </w:r>
          </w:p>
          <w:p w:rsidR="00586AEF" w:rsidRDefault="00586AEF" w:rsidP="009C40C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ปรับปรุงใบส่ง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lab sepsis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ให้เป็นสีชมพูเพื่อใช้สื่อสารรวดเร็ว</w:t>
            </w:r>
          </w:p>
          <w:p w:rsidR="00586AEF" w:rsidRPr="00B411D6" w:rsidRDefault="00586AEF" w:rsidP="009C40C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5.ประกันเวลาการรายงานผล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lab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ภายใน</w:t>
            </w:r>
            <w:r w:rsidR="00FD09C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30นาที</w:t>
            </w:r>
          </w:p>
        </w:tc>
        <w:tc>
          <w:tcPr>
            <w:tcW w:w="1985" w:type="dxa"/>
            <w:shd w:val="clear" w:color="auto" w:fill="auto"/>
          </w:tcPr>
          <w:p w:rsidR="00B411D6" w:rsidRPr="00B411D6" w:rsidRDefault="00FD09C6" w:rsidP="00B411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D09C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ร้อยละ</w:t>
            </w:r>
            <w:r w:rsidRPr="00FD09C6">
              <w:rPr>
                <w:rFonts w:ascii="TH SarabunIT๙" w:hAnsi="TH SarabunIT๙" w:cs="TH SarabunIT๙"/>
                <w:sz w:val="32"/>
                <w:szCs w:val="32"/>
                <w:cs/>
              </w:rPr>
              <w:t>ผู้ป่วย</w:t>
            </w:r>
            <w:r w:rsidRPr="00FD09C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D09C6">
              <w:rPr>
                <w:rFonts w:ascii="TH SarabunIT๙" w:eastAsia="Times New Roman" w:hAnsi="TH SarabunIT๙" w:cs="TH SarabunIT๙"/>
                <w:sz w:val="32"/>
                <w:szCs w:val="32"/>
              </w:rPr>
              <w:t>severe sepsis/septic shock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FD09C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ได้รับยา </w:t>
            </w:r>
            <w:r w:rsidRPr="00FD09C6">
              <w:rPr>
                <w:rFonts w:ascii="TH SarabunIT๙" w:eastAsia="Times New Roman" w:hAnsi="TH SarabunIT๙" w:cs="TH SarabunIT๙"/>
                <w:sz w:val="32"/>
                <w:szCs w:val="32"/>
              </w:rPr>
              <w:t>ABO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ภายใน 1 ชั่วโมง</w:t>
            </w:r>
          </w:p>
        </w:tc>
        <w:tc>
          <w:tcPr>
            <w:tcW w:w="3685" w:type="dxa"/>
            <w:shd w:val="clear" w:color="auto" w:fill="auto"/>
          </w:tcPr>
          <w:p w:rsidR="00B411D6" w:rsidRPr="00B411D6" w:rsidRDefault="00FD09C6" w:rsidP="00B411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D09C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ผู้ป่วย </w:t>
            </w:r>
            <w:r w:rsidRPr="00FD09C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severe sepsis/septic shock </w:t>
            </w:r>
            <w:r w:rsidRPr="00FD09C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ได้รับยา </w:t>
            </w:r>
            <w:r w:rsidRPr="00FD09C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ABO </w:t>
            </w:r>
            <w:r w:rsidRPr="00FD09C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ภายใน 1 ชั่วโมง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คิดเป็นร้อยละ 97.33 (เป้าหมาย 60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%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B411D6" w:rsidRPr="00B411D6" w:rsidTr="00FC1814">
        <w:tc>
          <w:tcPr>
            <w:tcW w:w="2660" w:type="dxa"/>
            <w:shd w:val="clear" w:color="auto" w:fill="auto"/>
          </w:tcPr>
          <w:p w:rsidR="00B411D6" w:rsidRPr="00B411D6" w:rsidRDefault="00B411D6" w:rsidP="00B411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t>4.</w:t>
            </w:r>
            <w:r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การคัดกรองผู้รับบริการ</w:t>
            </w:r>
            <w:r w:rsidR="009C12A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ผิดพลาด</w:t>
            </w:r>
          </w:p>
        </w:tc>
        <w:tc>
          <w:tcPr>
            <w:tcW w:w="6095" w:type="dxa"/>
            <w:shd w:val="clear" w:color="auto" w:fill="auto"/>
          </w:tcPr>
          <w:p w:rsidR="00B411D6" w:rsidRPr="00B411D6" w:rsidRDefault="009C12A7" w:rsidP="00B411D6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ตั้งจุดคัดกรองผู้ป่วยหน้าห้องอุบัติเหตุฉุกเฉิน</w:t>
            </w:r>
          </w:p>
          <w:p w:rsidR="00B411D6" w:rsidRDefault="009C12A7" w:rsidP="009C12A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2.พัฒนาการคัดแยก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ตามแนวทาง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MOPH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ED Triage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ทุกจุดบริการ</w:t>
            </w:r>
          </w:p>
          <w:p w:rsidR="009C12A7" w:rsidRPr="00B411D6" w:rsidRDefault="009C12A7" w:rsidP="009C12A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3.นิเทศการคัดแยกผู้ป่วยโดยหัวหน้างานขณะรับส่งเวร</w:t>
            </w:r>
          </w:p>
        </w:tc>
        <w:tc>
          <w:tcPr>
            <w:tcW w:w="1985" w:type="dxa"/>
            <w:shd w:val="clear" w:color="auto" w:fill="auto"/>
          </w:tcPr>
          <w:p w:rsidR="00B411D6" w:rsidRDefault="009C12A7" w:rsidP="009C12A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1.ร้อยละของ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การคัด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แยกผู้ป่วย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ถูกต้อง 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t>&gt; 80 %</w:t>
            </w:r>
          </w:p>
          <w:p w:rsidR="009C12A7" w:rsidRDefault="009C12A7" w:rsidP="009C12A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over triage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ไม่เกิน 15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%</w:t>
            </w:r>
          </w:p>
          <w:p w:rsidR="009C12A7" w:rsidRPr="00B411D6" w:rsidRDefault="009C12A7" w:rsidP="009C12A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3.</w:t>
            </w:r>
            <w:r w:rsidRPr="009C12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under</w:t>
            </w:r>
            <w:r w:rsidRPr="009C12A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triage </w:t>
            </w:r>
            <w:r w:rsidRPr="009C12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ไม่เกิน </w:t>
            </w:r>
            <w:r w:rsidRPr="009C12A7">
              <w:rPr>
                <w:rFonts w:ascii="TH SarabunIT๙" w:eastAsia="Times New Roman" w:hAnsi="TH SarabunIT๙" w:cs="TH SarabunIT๙"/>
                <w:sz w:val="32"/>
                <w:szCs w:val="32"/>
              </w:rPr>
              <w:t>5 %</w:t>
            </w:r>
          </w:p>
        </w:tc>
        <w:tc>
          <w:tcPr>
            <w:tcW w:w="3685" w:type="dxa"/>
            <w:shd w:val="clear" w:color="auto" w:fill="auto"/>
          </w:tcPr>
          <w:p w:rsidR="00B411D6" w:rsidRDefault="009C12A7" w:rsidP="009C12A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ผู้ป่วยได้รับการคัด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แยก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ถูกต้อง 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1.82</w:t>
            </w:r>
            <w:r w:rsidR="00B411D6" w:rsidRPr="00B411D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%</w:t>
            </w:r>
          </w:p>
          <w:p w:rsidR="009C12A7" w:rsidRDefault="009C12A7" w:rsidP="009C12A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2.ผู้ป่วยได้รับการคัดแยก</w:t>
            </w:r>
            <w:r>
              <w:t xml:space="preserve"> </w:t>
            </w:r>
            <w:r w:rsidRPr="009C12A7">
              <w:rPr>
                <w:rFonts w:ascii="TH SarabunIT๙" w:eastAsia="Times New Roman" w:hAnsi="TH SarabunIT๙" w:cs="TH SarabunIT๙"/>
                <w:sz w:val="32"/>
                <w:szCs w:val="32"/>
              </w:rPr>
              <w:t>over triage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12.47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%</w:t>
            </w:r>
          </w:p>
          <w:p w:rsidR="009C12A7" w:rsidRPr="00B411D6" w:rsidRDefault="009C12A7" w:rsidP="009C12A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3.</w:t>
            </w:r>
            <w:r w:rsidRPr="009C12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ผู้ป่วยได้รับการคัดแยก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under</w:t>
            </w:r>
            <w:r w:rsidRPr="009C12A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triage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6.16</w:t>
            </w:r>
            <w:r w:rsidRPr="009C12A7">
              <w:rPr>
                <w:rFonts w:ascii="TH SarabunIT๙" w:eastAsia="Times New Roman" w:hAnsi="TH SarabunIT๙" w:cs="TH SarabunIT๙"/>
                <w:sz w:val="32"/>
                <w:szCs w:val="32"/>
              </w:rPr>
              <w:t>%</w:t>
            </w:r>
          </w:p>
        </w:tc>
      </w:tr>
    </w:tbl>
    <w:p w:rsidR="00EC3548" w:rsidRDefault="00EC3548" w:rsidP="00F93D3E">
      <w:pPr>
        <w:spacing w:after="0" w:line="240" w:lineRule="auto"/>
        <w:ind w:left="480" w:hanging="480"/>
        <w:rPr>
          <w:rFonts w:ascii="TH SarabunPSK" w:hAnsi="TH SarabunPSK" w:cs="TH SarabunPSK"/>
          <w:sz w:val="36"/>
          <w:szCs w:val="36"/>
        </w:rPr>
      </w:pPr>
    </w:p>
    <w:p w:rsidR="001F79BE" w:rsidRDefault="00290FA0" w:rsidP="00F93D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45899">
        <w:rPr>
          <w:rFonts w:ascii="TH SarabunIT๙" w:hAnsi="TH SarabunIT๙" w:cs="TH SarabunIT๙"/>
          <w:sz w:val="32"/>
          <w:szCs w:val="32"/>
        </w:rPr>
        <w:t xml:space="preserve">   6</w:t>
      </w:r>
      <w:r w:rsidRPr="00F45899">
        <w:rPr>
          <w:rFonts w:ascii="TH SarabunIT๙" w:hAnsi="TH SarabunIT๙" w:cs="TH SarabunIT๙"/>
          <w:sz w:val="32"/>
          <w:szCs w:val="32"/>
          <w:cs/>
        </w:rPr>
        <w:t>.</w:t>
      </w:r>
      <w:r w:rsidRPr="00F45899">
        <w:rPr>
          <w:rFonts w:ascii="TH SarabunIT๙" w:hAnsi="TH SarabunIT๙" w:cs="TH SarabunIT๙"/>
          <w:sz w:val="32"/>
          <w:szCs w:val="32"/>
        </w:rPr>
        <w:t xml:space="preserve">2 </w:t>
      </w:r>
      <w:r w:rsidRPr="00F45899">
        <w:rPr>
          <w:rFonts w:ascii="TH SarabunIT๙" w:hAnsi="TH SarabunIT๙" w:cs="TH SarabunIT๙"/>
          <w:sz w:val="32"/>
          <w:szCs w:val="32"/>
          <w:cs/>
        </w:rPr>
        <w:t>การพัฒนาคุณภาพที่อยู่ระหว่างดำเนินการ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7229"/>
        <w:gridCol w:w="4536"/>
      </w:tblGrid>
      <w:tr w:rsidR="00335F5A" w:rsidRPr="00335F5A" w:rsidTr="00FC1814">
        <w:trPr>
          <w:tblHeader/>
        </w:trPr>
        <w:tc>
          <w:tcPr>
            <w:tcW w:w="2836" w:type="dxa"/>
          </w:tcPr>
          <w:p w:rsidR="00335F5A" w:rsidRPr="00335F5A" w:rsidRDefault="00335F5A" w:rsidP="00335F5A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35F5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การพัฒนาคุณภาพ</w:t>
            </w:r>
          </w:p>
        </w:tc>
        <w:tc>
          <w:tcPr>
            <w:tcW w:w="7229" w:type="dxa"/>
          </w:tcPr>
          <w:p w:rsidR="00335F5A" w:rsidRPr="00335F5A" w:rsidRDefault="00335F5A" w:rsidP="00335F5A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35F5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กิจกรรมพัฒนาคุณภาพ</w:t>
            </w:r>
          </w:p>
        </w:tc>
        <w:tc>
          <w:tcPr>
            <w:tcW w:w="4536" w:type="dxa"/>
          </w:tcPr>
          <w:p w:rsidR="00335F5A" w:rsidRPr="00335F5A" w:rsidRDefault="00335F5A" w:rsidP="00335F5A">
            <w:pPr>
              <w:spacing w:after="0" w:line="240" w:lineRule="auto"/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35F5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</w:tr>
      <w:tr w:rsidR="00335F5A" w:rsidRPr="00335F5A" w:rsidTr="00FC1814">
        <w:tc>
          <w:tcPr>
            <w:tcW w:w="2836" w:type="dxa"/>
          </w:tcPr>
          <w:p w:rsidR="00335F5A" w:rsidRPr="00335F5A" w:rsidRDefault="00335F5A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การบริการแพทย์ฉุกเฉิน</w:t>
            </w:r>
          </w:p>
          <w:p w:rsidR="00335F5A" w:rsidRPr="00335F5A" w:rsidRDefault="00335F5A" w:rsidP="00335F5A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ที่มี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คุณภาพและครอบคลุม</w:t>
            </w:r>
          </w:p>
        </w:tc>
        <w:tc>
          <w:tcPr>
            <w:tcW w:w="7229" w:type="dxa"/>
          </w:tcPr>
          <w:p w:rsidR="00335F5A" w:rsidRPr="00335F5A" w:rsidRDefault="00335F5A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</w:t>
            </w: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จัดระบบรับแจ้งเหตุ</w:t>
            </w: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ผ่าน</w:t>
            </w: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1669 </w:t>
            </w: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สายตรง 053-786400</w:t>
            </w:r>
          </w:p>
          <w:p w:rsidR="00335F5A" w:rsidRPr="00335F5A" w:rsidRDefault="00335F5A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จัดเตรียมความพร้อมของ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ทีมบุคลากร </w:t>
            </w: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รถพยาบาล พร้อมอุปกรณ์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ตามมาตรฐาน</w:t>
            </w:r>
          </w:p>
          <w:p w:rsidR="00335F5A" w:rsidRDefault="00335F5A" w:rsidP="00335F5A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</w:t>
            </w: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พัฒนาศักยภาพของ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ทีมปฏิบัติการฉุกเฉินทุกระดับ</w:t>
            </w:r>
          </w:p>
          <w:p w:rsidR="00335F5A" w:rsidRPr="00335F5A" w:rsidRDefault="00335F5A" w:rsidP="00335F5A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4.อบรมให้ความรู้ตามหลักสูตรอาสาฉุกเฉินชุมชน(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อฉช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)แก่ </w:t>
            </w: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เจ้าหน้าที่เครือข่าย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รพ.สต 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ม. อปพร.</w:t>
            </w: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ผู้นำชุมชน </w:t>
            </w:r>
          </w:p>
          <w:p w:rsidR="00335F5A" w:rsidRPr="00335F5A" w:rsidRDefault="000964EE" w:rsidP="00335F5A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5.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สนับสนุนวัสดุอุปกรณ์ให้กับหน่วยกู้ชีพที่ออกบริการช่วยเหลือผู้บาดเจ็บ ณ จุดเกิดเหตุ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ช่วงเทศกาลสำคัญ</w:t>
            </w:r>
          </w:p>
          <w:p w:rsidR="000964EE" w:rsidRDefault="000964EE" w:rsidP="00335F5A">
            <w:pPr>
              <w:spacing w:after="0" w:line="240" w:lineRule="auto"/>
              <w:ind w:right="-28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6.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ร่วมรณรงค์ประชาสัมพันธ์ โดยใช้สื่อต่างๆ เช่น เอกสารแผ่นพับ , นามบัตร ,</w:t>
            </w:r>
          </w:p>
          <w:p w:rsidR="00335F5A" w:rsidRPr="00335F5A" w:rsidRDefault="000964EE" w:rsidP="00335F5A">
            <w:pPr>
              <w:spacing w:after="0" w:line="240" w:lineRule="auto"/>
              <w:ind w:right="-288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ป้ายรณรงค์</w:t>
            </w:r>
          </w:p>
          <w:p w:rsidR="00335F5A" w:rsidRPr="00335F5A" w:rsidRDefault="000964EE" w:rsidP="001F79BE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7. 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สนับสนุน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ส่งเสริม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หน่วย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ปฏิบัติการ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ในพื้นที่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ให้ครอบคลุม</w:t>
            </w:r>
          </w:p>
        </w:tc>
        <w:tc>
          <w:tcPr>
            <w:tcW w:w="4536" w:type="dxa"/>
          </w:tcPr>
          <w:p w:rsidR="00335F5A" w:rsidRPr="00335F5A" w:rsidRDefault="000964EE" w:rsidP="00335F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Response time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ภายใน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นาที ในระยะทาง 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 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กิโลเมตร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 43.91</w:t>
            </w:r>
          </w:p>
          <w:p w:rsidR="00335F5A" w:rsidRDefault="000964EE" w:rsidP="00335F5A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ผู้ป่วยได้รับการดูแลอย่างถูกต้องเหมาะสม </w:t>
            </w:r>
            <w:r w:rsidR="007F4ED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 98.13</w:t>
            </w:r>
          </w:p>
          <w:p w:rsidR="007F4ED3" w:rsidRDefault="007F4ED3" w:rsidP="00335F5A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ผู้ป่วยฉุกเฉินวิกฤติได้รับการปฏิบัติการฉุกเฉินภายใน 8 นาที่ คิดเป็นร้อยละ 37.05</w:t>
            </w:r>
          </w:p>
          <w:p w:rsidR="007F4ED3" w:rsidRDefault="007F4ED3" w:rsidP="00335F5A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(เป้าหมาย50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%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</w:p>
          <w:p w:rsidR="007F4ED3" w:rsidRPr="00335F5A" w:rsidRDefault="007F4ED3" w:rsidP="00335F5A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 ความครอบคลุมพื้นที่ของชุดปฏิบัติการร้อยละ 77.78</w:t>
            </w:r>
          </w:p>
          <w:p w:rsidR="00335F5A" w:rsidRPr="00335F5A" w:rsidRDefault="00335F5A" w:rsidP="00335F5A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  <w:tr w:rsidR="00335F5A" w:rsidRPr="00335F5A" w:rsidTr="00FC1814">
        <w:tc>
          <w:tcPr>
            <w:tcW w:w="2836" w:type="dxa"/>
          </w:tcPr>
          <w:p w:rsidR="00335F5A" w:rsidRPr="00335F5A" w:rsidRDefault="00335F5A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2.พัฒนาระบบสารสนเทศ</w:t>
            </w:r>
          </w:p>
          <w:p w:rsidR="00826F00" w:rsidRDefault="001F79BE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2.1.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826F0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การนำเครื่องมือมาใช้ใน</w:t>
            </w:r>
          </w:p>
          <w:p w:rsidR="00826F00" w:rsidRDefault="00826F00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การค้นหาผู้ป่วย</w:t>
            </w:r>
          </w:p>
          <w:p w:rsidR="00335F5A" w:rsidRPr="00335F5A" w:rsidRDefault="00826F00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2.2.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การบันทึก</w:t>
            </w:r>
            <w:r w:rsidR="001F79B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คุณภาพ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ทางการพยาบาล</w:t>
            </w:r>
          </w:p>
          <w:p w:rsidR="00335F5A" w:rsidRPr="00335F5A" w:rsidRDefault="00826F00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2.3</w:t>
            </w:r>
            <w:r w:rsidR="001F79B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</w:t>
            </w:r>
            <w:r w:rsidR="001F79B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จัด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เก็บ</w:t>
            </w:r>
            <w:r w:rsidR="001F79B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สถิติ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ข้อมูล</w:t>
            </w:r>
            <w:r w:rsidR="001F79B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ต่างๆ</w:t>
            </w:r>
          </w:p>
        </w:tc>
        <w:tc>
          <w:tcPr>
            <w:tcW w:w="7229" w:type="dxa"/>
          </w:tcPr>
          <w:p w:rsidR="00335F5A" w:rsidRDefault="00826F00" w:rsidP="00826F00">
            <w:pPr>
              <w:tabs>
                <w:tab w:val="left" w:pos="6611"/>
              </w:tabs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1.ทบทวนแนวทาง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การใช้ </w:t>
            </w:r>
            <w:proofErr w:type="spellStart"/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>qSOFA</w:t>
            </w:r>
            <w:proofErr w:type="spellEnd"/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, 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>MEWS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Chest pain guide sheet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FAST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proofErr w:type="spellStart"/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alvorado</w:t>
            </w:r>
            <w:proofErr w:type="spellEnd"/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score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pain score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MOPH ED Triage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ในการประเมินคัดแยกผู้ป่วย</w:t>
            </w:r>
          </w:p>
          <w:p w:rsidR="00826F00" w:rsidRDefault="00826F00" w:rsidP="00335F5A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2.ตรวจสอบการบันทึกคุณภาพทางการพยาบาลทุกเดือน นำผลการบันทึกมาแจ้งทีมและปรับปรุงพัฒนาต่อ</w:t>
            </w:r>
          </w:p>
          <w:p w:rsidR="00826F00" w:rsidRPr="00335F5A" w:rsidRDefault="00826F00" w:rsidP="00335F5A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3.จัดทำแบบบันทึกเพื่อจัดเก็บรวบรวมสถิติข้อมูล</w:t>
            </w:r>
            <w:r w:rsidR="00AE5D4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ต่าง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ให้</w:t>
            </w:r>
            <w:r w:rsidR="00AE5D4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ครบถ้วนเพื่อนำมาวิเคราะห์</w:t>
            </w:r>
          </w:p>
          <w:p w:rsidR="00335F5A" w:rsidRPr="00335F5A" w:rsidRDefault="00AE5D46" w:rsidP="00826F00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4.มอบหมายให้บุคลากรรับผิดชอบในการรวบรวมข้อมูลตามศักยภาพ</w:t>
            </w:r>
          </w:p>
        </w:tc>
        <w:tc>
          <w:tcPr>
            <w:tcW w:w="4536" w:type="dxa"/>
          </w:tcPr>
          <w:p w:rsidR="00335F5A" w:rsidRDefault="00AE5D46" w:rsidP="00AE5D46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ความสมบูรณ์ของ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การบันทึก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เวชระเบียน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 92.47</w:t>
            </w:r>
          </w:p>
          <w:p w:rsidR="00720A95" w:rsidRPr="00335F5A" w:rsidRDefault="00720A95" w:rsidP="00AE5D46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บุคลากรปฏิบัติตามแนวทางกลุ่มโรค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Fast track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 98.88</w:t>
            </w:r>
          </w:p>
        </w:tc>
      </w:tr>
      <w:tr w:rsidR="00335F5A" w:rsidRPr="00335F5A" w:rsidTr="00FC1814">
        <w:tc>
          <w:tcPr>
            <w:tcW w:w="2836" w:type="dxa"/>
          </w:tcPr>
          <w:p w:rsidR="00335F5A" w:rsidRPr="00335F5A" w:rsidRDefault="00335F5A" w:rsidP="00335F5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35F5A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3.</w:t>
            </w:r>
            <w:r w:rsidR="005A7D65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พัฒนาการดูแลผู้ป่วย </w:t>
            </w: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Acute MI </w:t>
            </w:r>
            <w:r w:rsidR="005A7D6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ให้ได้ทันเวลาที่กำหนด</w:t>
            </w:r>
          </w:p>
          <w:p w:rsidR="00335F5A" w:rsidRPr="00335F5A" w:rsidRDefault="00335F5A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229" w:type="dxa"/>
          </w:tcPr>
          <w:p w:rsidR="005A7D65" w:rsidRPr="005A7D65" w:rsidRDefault="005A7D65" w:rsidP="005A7D65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th-TH"/>
              </w:rPr>
              <w:t xml:space="preserve">1.ส่งเสริมการเข้าถึงบริการสาธารณสุขที่รวดเร็ว โดยให้ความรู้โรค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AMI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อาการที่ต้องรีบมาพบแพทย์และการเห็นความสำคัญของการเรียก</w:t>
            </w:r>
            <w:r w:rsidR="004A7D5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ใช้ผ่าน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1669</w:t>
            </w:r>
            <w:r w:rsidR="004A7D5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ใน</w:t>
            </w:r>
            <w:r w:rsidR="004A7D5D"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ผู้ป่วยคลินิก </w:t>
            </w:r>
            <w:r w:rsidR="004A7D5D"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>NCD</w:t>
            </w:r>
            <w:r w:rsidR="004A7D5D"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และประชาชนทั่วไป </w:t>
            </w:r>
            <w:proofErr w:type="spellStart"/>
            <w:r w:rsidR="004A7D5D"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อสม</w:t>
            </w:r>
            <w:proofErr w:type="spellEnd"/>
            <w:r w:rsidR="004A7D5D"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, </w:t>
            </w:r>
            <w:proofErr w:type="spellStart"/>
            <w:r w:rsidR="004A7D5D"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อฉช</w:t>
            </w:r>
            <w:proofErr w:type="spellEnd"/>
            <w:r w:rsidR="004A7D5D"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, </w:t>
            </w:r>
            <w:r w:rsidR="004A7D5D"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อปพร</w:t>
            </w:r>
            <w:r w:rsidR="004A7D5D"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, </w:t>
            </w:r>
            <w:r w:rsidR="004A7D5D"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 และผู้นำหมู่บ้าน ทำป้าย</w:t>
            </w:r>
            <w:r w:rsidR="004A7D5D"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ประชาสัมพันธ์ โรคกล้ามเนื้อหัวใจขาดเลือดเฉียบพลัน</w:t>
            </w:r>
          </w:p>
          <w:p w:rsidR="005A7D65" w:rsidRDefault="004A7D5D" w:rsidP="005A7D65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th-TH"/>
              </w:rPr>
              <w:t>2.</w:t>
            </w:r>
            <w:r w:rsidR="005A7D65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th-TH"/>
              </w:rPr>
              <w:t>ค้นหาผู้ป่ว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th-TH"/>
              </w:rPr>
              <w:t xml:space="preserve">ย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AMI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ที่รวดเร็วโดยใช้แบบประเมิน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chest pain guide sheet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ในหน่วยงานรพ.และเครือข่ายรพ.สต</w:t>
            </w:r>
          </w:p>
          <w:p w:rsidR="004A7D5D" w:rsidRPr="004A7D5D" w:rsidRDefault="004A7D5D" w:rsidP="004A7D5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ทบทวน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การคัดแยกผู้ป่วย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5 ระดับ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>MOPH ED Triage)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และการใช้ แบบประเมิน 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>chest pain guide sheet</w:t>
            </w:r>
          </w:p>
          <w:p w:rsidR="004A7D5D" w:rsidRPr="004A7D5D" w:rsidRDefault="004A7D5D" w:rsidP="004A7D5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จัดระบบ 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Fast tract 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ตั้งแต่จุดคัดกรองผู้ป่วยเพื่อใช้สื่อสารและความรวดเร็วในการดูแลรักษา</w:t>
            </w:r>
          </w:p>
          <w:p w:rsidR="004A7D5D" w:rsidRPr="004A7D5D" w:rsidRDefault="004A7D5D" w:rsidP="004A7D5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จัดทำ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Flow chat 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แนวทางการดูแลผู้ป่วย 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AMI 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ของโรงพยาบาลแม่</w:t>
            </w:r>
            <w:proofErr w:type="spellStart"/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สรวย</w:t>
            </w:r>
            <w:proofErr w:type="spellEnd"/>
          </w:p>
          <w:p w:rsidR="004A7D5D" w:rsidRPr="004A7D5D" w:rsidRDefault="004A7D5D" w:rsidP="004A7D5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มีระบบ 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consult 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แพทย์เฉพาะทางโรคหลอดเลือดหัวใจ</w:t>
            </w:r>
          </w:p>
          <w:p w:rsidR="004A7D5D" w:rsidRDefault="004A7D5D" w:rsidP="004A7D5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="00A04C8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มีแนวทางการดูแลผู้ป่วย </w:t>
            </w:r>
            <w:r w:rsidR="00A04C8C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AMI </w:t>
            </w:r>
            <w:r w:rsidR="00A04C8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(</w:t>
            </w:r>
            <w:r w:rsidR="00A04C8C">
              <w:rPr>
                <w:rFonts w:ascii="TH SarabunIT๙" w:eastAsia="Times New Roman" w:hAnsi="TH SarabunIT๙" w:cs="TH SarabunIT๙"/>
                <w:sz w:val="32"/>
                <w:szCs w:val="32"/>
              </w:rPr>
              <w:t>CPG</w:t>
            </w:r>
            <w:r w:rsidR="00A04C8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</w:p>
          <w:p w:rsidR="00A04C8C" w:rsidRDefault="00A04C8C" w:rsidP="004A7D5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8.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ให้ความรู้เจ้าหน้าที่เรื่องโรคหลอดเลือดหัวใจ การบริหารยา 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SK 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และกำหนดแนวทางดูแลเฝ้าระวังอาการระหว่างผู้ป่วยได้รับยา 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>SK</w:t>
            </w:r>
          </w:p>
          <w:p w:rsidR="00A04C8C" w:rsidRDefault="00A04C8C" w:rsidP="004A7D5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9.มีแนวทางการดูแลผู้ป่วยระหว่างการให้ยา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SK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และแนวทางการส่งต่อผู้ป่วย</w:t>
            </w:r>
          </w:p>
          <w:p w:rsidR="00A04C8C" w:rsidRPr="00A04C8C" w:rsidRDefault="00A04C8C" w:rsidP="004A7D5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10.</w:t>
            </w: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พัฒนา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val="th-TH"/>
              </w:rPr>
              <w:t>ทักษะ</w:t>
            </w: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การช่วยฟื้นคืนชีพให้มีประสิทธิภาพ </w:t>
            </w: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>Training CPR Team</w:t>
            </w:r>
          </w:p>
          <w:p w:rsidR="00A04C8C" w:rsidRPr="004A7D5D" w:rsidRDefault="00A04C8C" w:rsidP="00A04C8C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จัดช่องทางการ 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consult </w:t>
            </w:r>
            <w:r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แพทย์ให้กับเจ้าหน้าที่ รพ.สต</w:t>
            </w:r>
          </w:p>
          <w:p w:rsidR="004A7D5D" w:rsidRDefault="00A04C8C" w:rsidP="004A7D5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12.</w:t>
            </w:r>
            <w:r w:rsidR="004A7D5D" w:rsidRPr="004A7D5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พัฒนาระบบบริการแพทย์ฉุกเฉินให้ครอบคลุมทุกพื้นที่</w:t>
            </w:r>
          </w:p>
          <w:p w:rsidR="00A04C8C" w:rsidRPr="004A7D5D" w:rsidRDefault="00A04C8C" w:rsidP="004A7D5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13. ทบทวนอุบัติการณ์ทุกครั้งที่เกิดขึ้น</w:t>
            </w:r>
          </w:p>
          <w:p w:rsidR="00335F5A" w:rsidRPr="00335F5A" w:rsidRDefault="00335F5A" w:rsidP="00A04C8C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DF5E15" w:rsidRDefault="00DF5E15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 xml:space="preserve">1.อัตราการเสียชีวิตของผู้ป่วย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STEMI 0%</w:t>
            </w:r>
          </w:p>
          <w:p w:rsidR="00335F5A" w:rsidRPr="00335F5A" w:rsidRDefault="00DF5E15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ไม่พบการคัดกรองผิดพลาด</w:t>
            </w:r>
          </w:p>
          <w:p w:rsidR="00335F5A" w:rsidRPr="00335F5A" w:rsidRDefault="00DF5E15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3.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ผู้ป่วย 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AMI 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ได้ 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>EKG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และรายงานแพทย์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ภายใน 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นาที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lastRenderedPageBreak/>
              <w:t xml:space="preserve">=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69.23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>%</w:t>
            </w:r>
          </w:p>
          <w:p w:rsidR="00335F5A" w:rsidRPr="00335F5A" w:rsidRDefault="00DF5E15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4.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ผู้ป่วย 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AMI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ได้รับ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ยา </w:t>
            </w:r>
            <w:r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>SK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ภายใน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30</w:t>
            </w:r>
            <w:r w:rsidR="00335F5A" w:rsidRPr="00335F5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นาที </w:t>
            </w:r>
          </w:p>
          <w:p w:rsidR="00335F5A" w:rsidRDefault="00C044D3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28.57</w:t>
            </w:r>
          </w:p>
          <w:p w:rsidR="00C044D3" w:rsidRDefault="00C044D3" w:rsidP="00C044D3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5.</w:t>
            </w:r>
            <w:r w:rsidRPr="00C044D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ผู้ป่วย </w:t>
            </w:r>
            <w:r w:rsidRPr="00C044D3">
              <w:rPr>
                <w:rFonts w:ascii="TH SarabunIT๙" w:eastAsia="Times New Roman" w:hAnsi="TH SarabunIT๙" w:cs="TH SarabunIT๙"/>
                <w:sz w:val="32"/>
                <w:szCs w:val="32"/>
              </w:rPr>
              <w:t>AMI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ได้รับการส่งต่อเพื่อทำ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PCI</w:t>
            </w:r>
          </w:p>
          <w:p w:rsidR="00C044D3" w:rsidRDefault="00C044D3" w:rsidP="00C044D3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ภายใน 30นาทีร้อยละ0</w:t>
            </w:r>
          </w:p>
          <w:p w:rsidR="0068026D" w:rsidRDefault="0068026D" w:rsidP="00C044D3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6.ผู้ป่วย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AMI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ที่มาโดยระบบ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EMS </w:t>
            </w:r>
          </w:p>
          <w:p w:rsidR="0068026D" w:rsidRPr="0068026D" w:rsidRDefault="0068026D" w:rsidP="00C044D3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ร้อยละ7.69</w:t>
            </w:r>
          </w:p>
        </w:tc>
      </w:tr>
      <w:tr w:rsidR="0068026D" w:rsidRPr="00335F5A" w:rsidTr="00FC1814">
        <w:tc>
          <w:tcPr>
            <w:tcW w:w="2836" w:type="dxa"/>
          </w:tcPr>
          <w:p w:rsidR="0068026D" w:rsidRPr="0068026D" w:rsidRDefault="0068026D" w:rsidP="0068026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4.</w:t>
            </w:r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พัฒนาการดูแลผู้ป่วย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Stroke Fast Track</w:t>
            </w:r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ให้ได้ทันเวลาที่กำหนด</w:t>
            </w:r>
          </w:p>
        </w:tc>
        <w:tc>
          <w:tcPr>
            <w:tcW w:w="7229" w:type="dxa"/>
          </w:tcPr>
          <w:p w:rsidR="0068026D" w:rsidRPr="0068026D" w:rsidRDefault="0068026D" w:rsidP="0068026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</w:pPr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1.ให้ความรู้ประชาสัมพันธ์ ผู้ป่วยคลินิก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NCD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และประชาชนทั่วไป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อสม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,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อฉช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, อปพร, นักเรียน และผู้นำหมู่บ้าน ทำป้ายประชาสัมพันธ์ โรคหลอดเลือดสมอง อาการสำคัญที่ต้องมาพบแพทย์ทันทีรวมถึงการเรียกใช้บริการ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EMS</w:t>
            </w:r>
            <w:proofErr w:type="spellEnd"/>
          </w:p>
          <w:p w:rsidR="0068026D" w:rsidRPr="0068026D" w:rsidRDefault="0068026D" w:rsidP="0068026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</w:pPr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2.ให้ความรู้เจ้าหน้าที่ การคัดแยกผู้ป่วย(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MOPH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ED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Triage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)และการใช้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Stroke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lastRenderedPageBreak/>
              <w:t>Screening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: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FAST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ในหน่วยงานรพ.และเครือข่ายรพ.สต</w:t>
            </w:r>
          </w:p>
          <w:p w:rsidR="0068026D" w:rsidRPr="0068026D" w:rsidRDefault="0068026D" w:rsidP="0068026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</w:pPr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3.จัดระบบ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Fast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tract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ตั้งแต่จุดคัดกรองผู้ป่วย เพื่อใช้สื่อสารและความรวดเร็วในการดูแลรักษา</w:t>
            </w:r>
          </w:p>
          <w:p w:rsidR="0068026D" w:rsidRPr="0068026D" w:rsidRDefault="0068026D" w:rsidP="0068026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</w:pPr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4.จัดทำ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Flow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chat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แนวทางการดูแลผู้ป่วย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Stoke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ของโรงพยาบาลแม่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สรวย</w:t>
            </w:r>
            <w:proofErr w:type="spellEnd"/>
          </w:p>
          <w:p w:rsidR="0068026D" w:rsidRPr="0068026D" w:rsidRDefault="0068026D" w:rsidP="0068026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</w:pPr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5.การกำหนดเวลาคุณภาพในการดูแลรายโรคตาม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Golden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period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จากเดิมนับ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On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set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ที่ 2.5 ชม. เพิ่มเป็น 3 ชม. เพื่อเพิ่มโอกาสการเข้าถึงระบบ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Fast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track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ได้มากขึ้น</w:t>
            </w:r>
          </w:p>
          <w:p w:rsidR="0068026D" w:rsidRPr="0068026D" w:rsidRDefault="0068026D" w:rsidP="0068026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</w:pPr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6.พัฒนาระบบบริการแพทย์ฉุกเฉินให้ครอบคลุมทุกพื้นที่</w:t>
            </w:r>
          </w:p>
          <w:p w:rsidR="0068026D" w:rsidRDefault="0068026D" w:rsidP="0068026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</w:pPr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7.จัดช่องทางการ </w:t>
            </w:r>
            <w:proofErr w:type="spellStart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consult</w:t>
            </w:r>
            <w:proofErr w:type="spellEnd"/>
            <w:r w:rsidRPr="0068026D"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 xml:space="preserve"> แพทย์ให้กับเจ้าหน้าที่ รพ.สต</w:t>
            </w:r>
          </w:p>
        </w:tc>
        <w:tc>
          <w:tcPr>
            <w:tcW w:w="4536" w:type="dxa"/>
          </w:tcPr>
          <w:p w:rsidR="003E1DCB" w:rsidRDefault="003E1DCB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 xml:space="preserve">1.อัตราการเสียชีวิตของผู้ป่วย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Stroke </w:t>
            </w:r>
          </w:p>
          <w:p w:rsidR="0068026D" w:rsidRDefault="003E1DCB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 3</w:t>
            </w:r>
          </w:p>
          <w:p w:rsidR="003E1DCB" w:rsidRDefault="003E1DCB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2.ผู้ป่วย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Stroke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เข้าสู่ระบบ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Fast Track </w:t>
            </w:r>
          </w:p>
          <w:p w:rsidR="00286C58" w:rsidRDefault="00286C58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 20</w:t>
            </w:r>
          </w:p>
          <w:p w:rsidR="00286C58" w:rsidRDefault="00286C58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 xml:space="preserve">3.ผู้ป่วย </w:t>
            </w:r>
            <w:r w:rsidRPr="00286C58">
              <w:rPr>
                <w:rFonts w:ascii="TH SarabunIT๙" w:eastAsia="Times New Roman" w:hAnsi="TH SarabunIT๙" w:cs="TH SarabunIT๙"/>
                <w:sz w:val="32"/>
                <w:szCs w:val="32"/>
              </w:rPr>
              <w:t>Stroke</w:t>
            </w:r>
            <w:r>
              <w:t xml:space="preserve"> </w:t>
            </w:r>
            <w:r w:rsidRPr="00286C58">
              <w:rPr>
                <w:rFonts w:ascii="TH SarabunIT๙" w:eastAsia="Times New Roman" w:hAnsi="TH SarabunIT๙" w:cs="TH SarabunIT๙"/>
                <w:sz w:val="32"/>
                <w:szCs w:val="32"/>
              </w:rPr>
              <w:t>Fast Track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ได้รับการส่งต่อภายใน30นาทีร้อยละ 70</w:t>
            </w:r>
          </w:p>
          <w:p w:rsidR="00286C58" w:rsidRDefault="00286C58" w:rsidP="00335F5A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4.ผู้ป่วย </w:t>
            </w:r>
            <w:r w:rsidRPr="00286C58">
              <w:rPr>
                <w:rFonts w:ascii="TH SarabunIT๙" w:eastAsia="Times New Roman" w:hAnsi="TH SarabunIT๙" w:cs="TH SarabunIT๙"/>
                <w:sz w:val="32"/>
                <w:szCs w:val="32"/>
              </w:rPr>
              <w:t>Stroke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86C58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Fast Track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ที่มาโดย</w:t>
            </w:r>
          </w:p>
          <w:p w:rsidR="00286C58" w:rsidRPr="00286C58" w:rsidRDefault="00286C58" w:rsidP="00286C58">
            <w:pPr>
              <w:spacing w:after="0" w:line="240" w:lineRule="auto"/>
              <w:ind w:right="-51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ระบบ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EMS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ร้อยละ 25</w:t>
            </w:r>
          </w:p>
        </w:tc>
      </w:tr>
    </w:tbl>
    <w:p w:rsidR="00F45899" w:rsidRPr="00F45899" w:rsidRDefault="00F45899" w:rsidP="00F93D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91722" w:rsidRDefault="00290FA0" w:rsidP="00F93D3E">
      <w:pPr>
        <w:spacing w:after="0" w:line="240" w:lineRule="auto"/>
        <w:rPr>
          <w:rFonts w:ascii="TH SarabunIT๙" w:hAnsi="TH SarabunIT๙" w:cs="TH SarabunIT๙"/>
        </w:rPr>
      </w:pPr>
      <w:r w:rsidRPr="00F45899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F45899">
        <w:rPr>
          <w:rFonts w:ascii="TH SarabunIT๙" w:hAnsi="TH SarabunIT๙" w:cs="TH SarabunIT๙"/>
          <w:b/>
          <w:bCs/>
          <w:sz w:val="32"/>
          <w:szCs w:val="32"/>
          <w:cs/>
        </w:rPr>
        <w:t>. แผนการพัฒนาต่อเนื่อง</w:t>
      </w:r>
      <w:r w:rsidRPr="00F45899">
        <w:rPr>
          <w:rStyle w:val="a5"/>
          <w:rFonts w:ascii="TH SarabunIT๙" w:hAnsi="TH SarabunIT๙" w:cs="TH SarabunIT๙"/>
          <w:b/>
          <w:bCs/>
        </w:rPr>
        <w:footnoteReference w:id="5"/>
      </w:r>
    </w:p>
    <w:p w:rsidR="00B80695" w:rsidRDefault="00B80695" w:rsidP="00F93D3E">
      <w:pPr>
        <w:spacing w:after="0" w:line="240" w:lineRule="auto"/>
        <w:rPr>
          <w:rFonts w:ascii="TH SarabunIT๙" w:hAnsi="TH SarabunIT๙" w:cs="TH SarabunIT๙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544"/>
        <w:gridCol w:w="2126"/>
        <w:gridCol w:w="2268"/>
        <w:gridCol w:w="2693"/>
        <w:gridCol w:w="1843"/>
      </w:tblGrid>
      <w:tr w:rsidR="00B80695" w:rsidRPr="00B80695" w:rsidTr="00FC1814">
        <w:trPr>
          <w:tblHeader/>
        </w:trPr>
        <w:tc>
          <w:tcPr>
            <w:tcW w:w="1951" w:type="dxa"/>
            <w:shd w:val="clear" w:color="auto" w:fill="auto"/>
          </w:tcPr>
          <w:p w:rsidR="00B80695" w:rsidRPr="00B80695" w:rsidRDefault="00B80695" w:rsidP="00B806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3544" w:type="dxa"/>
            <w:shd w:val="clear" w:color="auto" w:fill="auto"/>
          </w:tcPr>
          <w:p w:rsidR="00B80695" w:rsidRPr="00B80695" w:rsidRDefault="00B80695" w:rsidP="00B806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shd w:val="clear" w:color="auto" w:fill="auto"/>
          </w:tcPr>
          <w:p w:rsidR="00B80695" w:rsidRPr="00B80695" w:rsidRDefault="00B80695" w:rsidP="00B806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วัตถุประสงค์โครงการ</w:t>
            </w:r>
          </w:p>
        </w:tc>
        <w:tc>
          <w:tcPr>
            <w:tcW w:w="2268" w:type="dxa"/>
            <w:shd w:val="clear" w:color="auto" w:fill="auto"/>
          </w:tcPr>
          <w:p w:rsidR="00B80695" w:rsidRPr="00B80695" w:rsidRDefault="00B80695" w:rsidP="00B806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693" w:type="dxa"/>
            <w:shd w:val="clear" w:color="auto" w:fill="auto"/>
          </w:tcPr>
          <w:p w:rsidR="00B80695" w:rsidRPr="00B80695" w:rsidRDefault="00B80695" w:rsidP="00B806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  <w:shd w:val="clear" w:color="auto" w:fill="auto"/>
          </w:tcPr>
          <w:p w:rsidR="00B80695" w:rsidRPr="00B80695" w:rsidRDefault="00B80695" w:rsidP="00B8069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F56DF3" w:rsidRPr="00B80695" w:rsidTr="00FC1814">
        <w:tc>
          <w:tcPr>
            <w:tcW w:w="1951" w:type="dxa"/>
            <w:shd w:val="clear" w:color="auto" w:fill="auto"/>
          </w:tcPr>
          <w:p w:rsidR="00B80695" w:rsidRPr="00B80695" w:rsidRDefault="00B80695" w:rsidP="00B8069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โครงการพัฒนาศักยภาพบุคลากร</w:t>
            </w:r>
          </w:p>
        </w:tc>
        <w:tc>
          <w:tcPr>
            <w:tcW w:w="3544" w:type="dxa"/>
            <w:shd w:val="clear" w:color="auto" w:fill="auto"/>
          </w:tcPr>
          <w:p w:rsidR="00B80695" w:rsidRDefault="00B80695" w:rsidP="00B8069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1.จัดประชุมเชิงปฏิบัติการการช่วยฟื้นคืนชีพขั้นพื้นฐาน      </w:t>
            </w:r>
          </w:p>
          <w:p w:rsidR="00F56DF3" w:rsidRDefault="00B80695" w:rsidP="00B8069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2.จัดประชุมเชิงปฏิบัติการการช่วยฟื้นคืนชีพขั้นสูง  </w:t>
            </w:r>
          </w:p>
          <w:p w:rsidR="00F56DF3" w:rsidRDefault="00B80695" w:rsidP="00B8069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 จัดอบรมการคัดแยกผู้ป่วย (</w:t>
            </w: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Triage)                   </w:t>
            </w: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4.ประชุมเชิงปฏิบัติการการบันทึกทางการพยาบาล                  </w:t>
            </w:r>
          </w:p>
          <w:p w:rsidR="00B80695" w:rsidRPr="00B80695" w:rsidRDefault="00B80695" w:rsidP="00B8069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5.ประชุมชี้แจงให้ความรู้การดูแล </w:t>
            </w: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Stroke MI Sepsis HI  </w:t>
            </w: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และการเรียก</w:t>
            </w: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1669</w:t>
            </w:r>
          </w:p>
        </w:tc>
        <w:tc>
          <w:tcPr>
            <w:tcW w:w="2126" w:type="dxa"/>
            <w:shd w:val="clear" w:color="auto" w:fill="auto"/>
          </w:tcPr>
          <w:p w:rsidR="00B80695" w:rsidRDefault="00B80695" w:rsidP="00B8069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1.</w:t>
            </w: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เพื่อพัฒนาศักยภาพของบุคลากร </w:t>
            </w:r>
          </w:p>
          <w:p w:rsidR="00B80695" w:rsidRPr="00B80695" w:rsidRDefault="00B80695" w:rsidP="00B8069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B8069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2.เพื่อให้ผู้รับบริการได้รับการดูแลรวดเร็ว ถูกต้อง ตามมาตรฐานวิชาชีพ</w:t>
            </w:r>
          </w:p>
        </w:tc>
        <w:tc>
          <w:tcPr>
            <w:tcW w:w="2268" w:type="dxa"/>
            <w:shd w:val="clear" w:color="auto" w:fill="auto"/>
          </w:tcPr>
          <w:p w:rsidR="00B80695" w:rsidRDefault="00B80695" w:rsidP="00B8069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1.เจ้าหน้าที่ทุกคนในรพ.</w:t>
            </w:r>
          </w:p>
          <w:p w:rsidR="00B80695" w:rsidRPr="00B80695" w:rsidRDefault="00B80695" w:rsidP="00B8069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2.พยาบาลวิชาชีพและ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paramedic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ทุกคน</w:t>
            </w:r>
          </w:p>
        </w:tc>
        <w:tc>
          <w:tcPr>
            <w:tcW w:w="2693" w:type="dxa"/>
            <w:shd w:val="clear" w:color="auto" w:fill="auto"/>
          </w:tcPr>
          <w:p w:rsidR="00F56DF3" w:rsidRDefault="00F56DF3" w:rsidP="00F56D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1.อัตราการเสียชีวิตผู้เจ็บป่วยวิกฤตฉุกเฉิน(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R) 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ภายใน 24 ชั่วโมง 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</w:rPr>
              <w:t>&lt;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12%    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   2.ร้อยละของผ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ู้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ป่วย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OHCA 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และมี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</w:rPr>
              <w:t>ROSC &gt;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25%    </w:t>
            </w:r>
          </w:p>
          <w:p w:rsidR="00F56DF3" w:rsidRDefault="00F56DF3" w:rsidP="00F56D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3.ร้อยละของการ 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Triage 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ถูกต้อง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&gt; 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80 %      </w:t>
            </w:r>
          </w:p>
          <w:p w:rsidR="00F56DF3" w:rsidRDefault="00F56DF3" w:rsidP="00F56D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4.ร้อยละของ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Under triage &lt; 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5 %         </w:t>
            </w:r>
          </w:p>
          <w:p w:rsidR="00F56DF3" w:rsidRDefault="00F56DF3" w:rsidP="00F56D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 xml:space="preserve">5.ร้อยละของการบันทึกทางการพยาบาลมีความถูกต้อง 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</w:rPr>
              <w:t>&gt;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90%                      6.อัตราตายของผู้ป่วย  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STEMI &lt; 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9 %          </w:t>
            </w:r>
          </w:p>
          <w:p w:rsidR="00F56DF3" w:rsidRDefault="00F56DF3" w:rsidP="00F56D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7.ผู้ป่วย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STEMI 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</w:rPr>
              <w:t>SK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ใน 30 นาที 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&gt; 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80 % </w:t>
            </w:r>
          </w:p>
          <w:p w:rsidR="00B80695" w:rsidRPr="00B80695" w:rsidRDefault="00F56DF3" w:rsidP="00F56D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8.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Refer Stroke fast track </w:t>
            </w:r>
            <w:r w:rsidRPr="00F56D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ใน30นาที 80%</w:t>
            </w:r>
          </w:p>
        </w:tc>
        <w:tc>
          <w:tcPr>
            <w:tcW w:w="1843" w:type="dxa"/>
            <w:shd w:val="clear" w:color="auto" w:fill="auto"/>
          </w:tcPr>
          <w:p w:rsidR="00B80695" w:rsidRPr="00B80695" w:rsidRDefault="00F56DF3" w:rsidP="00F56D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lastRenderedPageBreak/>
              <w:t>พว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.แสงทอง สุวรรณ</w:t>
            </w:r>
          </w:p>
        </w:tc>
      </w:tr>
    </w:tbl>
    <w:p w:rsidR="00B80695" w:rsidRPr="00F45899" w:rsidRDefault="00B80695" w:rsidP="00F93D3E">
      <w:pPr>
        <w:spacing w:after="0" w:line="240" w:lineRule="auto"/>
        <w:rPr>
          <w:rFonts w:ascii="TH SarabunIT๙" w:hAnsi="TH SarabunIT๙" w:cs="TH SarabunIT๙"/>
        </w:rPr>
      </w:pPr>
    </w:p>
    <w:sectPr w:rsidR="00B80695" w:rsidRPr="00F45899" w:rsidSect="00E82CE8">
      <w:headerReference w:type="default" r:id="rId22"/>
      <w:pgSz w:w="16838" w:h="11906" w:orient="landscape" w:code="9"/>
      <w:pgMar w:top="1440" w:right="1440" w:bottom="1440" w:left="1440" w:header="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FF4" w:rsidRDefault="00937FF4" w:rsidP="00290FA0">
      <w:pPr>
        <w:spacing w:after="0" w:line="240" w:lineRule="auto"/>
      </w:pPr>
      <w:r>
        <w:separator/>
      </w:r>
    </w:p>
  </w:endnote>
  <w:endnote w:type="continuationSeparator" w:id="0">
    <w:p w:rsidR="00937FF4" w:rsidRDefault="00937FF4" w:rsidP="0029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FF4" w:rsidRDefault="00937FF4" w:rsidP="00290FA0">
      <w:pPr>
        <w:spacing w:after="0" w:line="240" w:lineRule="auto"/>
      </w:pPr>
      <w:r>
        <w:separator/>
      </w:r>
    </w:p>
  </w:footnote>
  <w:footnote w:type="continuationSeparator" w:id="0">
    <w:p w:rsidR="00937FF4" w:rsidRDefault="00937FF4" w:rsidP="00290FA0">
      <w:pPr>
        <w:spacing w:after="0" w:line="240" w:lineRule="auto"/>
      </w:pPr>
      <w:r>
        <w:continuationSeparator/>
      </w:r>
    </w:p>
  </w:footnote>
  <w:footnote w:id="1">
    <w:p w:rsidR="00652457" w:rsidRDefault="00652457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เขียนอย่างสรุป ความยาวไม่เกิน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สามารถใช้ตารางสรุปในบางเรื่องได้</w:t>
      </w:r>
    </w:p>
  </w:footnote>
  <w:footnote w:id="2">
    <w:p w:rsidR="00652457" w:rsidRDefault="00652457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สรุปภายใน </w:t>
      </w:r>
      <w:r>
        <w:rPr>
          <w:rFonts w:cs="Browallia New"/>
          <w:sz w:val="24"/>
          <w:szCs w:val="24"/>
        </w:rPr>
        <w:t xml:space="preserve">1 </w:t>
      </w:r>
      <w:r>
        <w:rPr>
          <w:rFonts w:cs="Browallia New" w:hint="cs"/>
          <w:sz w:val="24"/>
          <w:szCs w:val="24"/>
          <w:cs/>
        </w:rPr>
        <w:t>หน้า วิเคราะห์โดยเน้นผู้รับผลงานเป็นศูนย์กลาง เช่น หอผู้ป่วย ให้พิจารณาว่ามีกระบวนการดูแลผู้ป่วยอย่างไร โดยทุกวิชาชีพที่เกี่ยวข้อง มิใช่เฉพาะกระบวนการที่พยาบาลรับผิดชอบ</w:t>
      </w:r>
    </w:p>
  </w:footnote>
  <w:footnote w:id="3">
    <w:p w:rsidR="00652457" w:rsidRDefault="00652457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 xml:space="preserve">นำเสนอกราฟแสดงข้อมูลตัวชี้วัดสำคัญ (ก) ตัวชี้วัดของหน่วยงานที่สอดคล้องกับเป้าหมายของหน่วยงานและมีการติดตามวัดผลอย่างต่อเนื่อง (พร้อมคำอธิบายการเปลี่ยนแปลงที่เกิดขึ้นประกอบภาพอย่างสั้นๆ) </w:t>
      </w:r>
      <w:r>
        <w:rPr>
          <w:rFonts w:cs="Browallia New" w:hint="cs"/>
          <w:sz w:val="24"/>
          <w:szCs w:val="24"/>
          <w:cs/>
        </w:rPr>
        <w:tab/>
        <w:t xml:space="preserve">(ข) ข้อมูลผลการพัฒนาตามโครงการสำคัญในรอบ </w:t>
      </w:r>
      <w:r>
        <w:rPr>
          <w:rFonts w:cs="Browallia New"/>
          <w:sz w:val="24"/>
          <w:szCs w:val="24"/>
        </w:rPr>
        <w:t>2</w:t>
      </w:r>
      <w:r>
        <w:rPr>
          <w:rFonts w:cs="Browallia New"/>
          <w:sz w:val="24"/>
          <w:szCs w:val="24"/>
          <w:cs/>
        </w:rPr>
        <w:t>-</w:t>
      </w:r>
      <w:r>
        <w:rPr>
          <w:rFonts w:cs="Browallia New"/>
          <w:sz w:val="24"/>
          <w:szCs w:val="24"/>
        </w:rPr>
        <w:t xml:space="preserve">3 </w:t>
      </w:r>
      <w:r>
        <w:rPr>
          <w:rFonts w:cs="Browallia New" w:hint="cs"/>
          <w:sz w:val="24"/>
          <w:szCs w:val="24"/>
          <w:cs/>
        </w:rPr>
        <w:t>ปีที่ผ่านมา</w:t>
      </w:r>
    </w:p>
  </w:footnote>
  <w:footnote w:id="4">
    <w:p w:rsidR="00652457" w:rsidRDefault="00652457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>สรุปความสำเร็จของการพัฒนาคุณภาพที่สำคัญในช่วงเวลาที่ผ่านมา อย่างสั้นๆ  ระบุแนวคิด ผลลัพธ์ที่เกิดขึ้น และวิธีการทำงานสำคัญที่เป็นข้อสรุปจากการพัฒนา</w:t>
      </w:r>
    </w:p>
  </w:footnote>
  <w:footnote w:id="5">
    <w:p w:rsidR="00652457" w:rsidRDefault="00652457" w:rsidP="00290FA0">
      <w:pPr>
        <w:pStyle w:val="a3"/>
        <w:rPr>
          <w:rFonts w:cs="Browallia New"/>
          <w:sz w:val="24"/>
          <w:szCs w:val="24"/>
        </w:rPr>
      </w:pPr>
      <w:r>
        <w:rPr>
          <w:rStyle w:val="a5"/>
          <w:rFonts w:cs="Browallia New"/>
          <w:sz w:val="28"/>
          <w:szCs w:val="28"/>
        </w:rPr>
        <w:footnoteRef/>
      </w:r>
      <w:r>
        <w:rPr>
          <w:rFonts w:cs="Browallia New"/>
          <w:sz w:val="28"/>
          <w:szCs w:val="28"/>
          <w:cs/>
        </w:rPr>
        <w:t xml:space="preserve"> </w:t>
      </w:r>
      <w:r>
        <w:rPr>
          <w:rFonts w:cs="Browallia New" w:hint="cs"/>
          <w:sz w:val="24"/>
          <w:szCs w:val="24"/>
          <w:cs/>
        </w:rPr>
        <w:t>อาจระบุทิศทางของการพัฒนา, โครงการสำคัญที่วางแผนไว้ หรืออาจจะระบุรายละเอียดของโครงการ (วัตถุประสงค์ กรอบเวลา ข้อมูลที่จะใช้ติดตามกำกับ)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176" w:tblpY="302"/>
      <w:tblW w:w="10244" w:type="dxa"/>
      <w:tblLayout w:type="fixed"/>
      <w:tblLook w:val="04A0" w:firstRow="1" w:lastRow="0" w:firstColumn="1" w:lastColumn="0" w:noHBand="0" w:noVBand="1"/>
    </w:tblPr>
    <w:tblGrid>
      <w:gridCol w:w="1655"/>
      <w:gridCol w:w="4832"/>
      <w:gridCol w:w="3757"/>
    </w:tblGrid>
    <w:tr w:rsidR="00652457" w:rsidRPr="00A87554" w:rsidTr="00652457">
      <w:trPr>
        <w:trHeight w:val="172"/>
      </w:trPr>
      <w:tc>
        <w:tcPr>
          <w:tcW w:w="1655" w:type="dxa"/>
          <w:vMerge w:val="restart"/>
          <w:vAlign w:val="center"/>
        </w:tcPr>
        <w:p w:rsidR="00652457" w:rsidRPr="00FC47D9" w:rsidRDefault="00652457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09C62232" wp14:editId="111A947C">
                <wp:extent cx="1137037" cy="866692"/>
                <wp:effectExtent l="0" t="0" r="0" b="0"/>
                <wp:docPr id="10" name="รูปภาพ 10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89" w:type="dxa"/>
          <w:gridSpan w:val="2"/>
        </w:tcPr>
        <w:p w:rsidR="00652457" w:rsidRPr="00A87554" w:rsidRDefault="00652457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652457" w:rsidRPr="00A87554" w:rsidTr="00F22C67">
      <w:trPr>
        <w:trHeight w:val="274"/>
      </w:trPr>
      <w:tc>
        <w:tcPr>
          <w:tcW w:w="1655" w:type="dxa"/>
          <w:vMerge/>
          <w:vAlign w:val="center"/>
        </w:tcPr>
        <w:p w:rsidR="00652457" w:rsidRPr="00FC47D9" w:rsidRDefault="00652457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832" w:type="dxa"/>
        </w:tcPr>
        <w:p w:rsidR="00652457" w:rsidRPr="00A87554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อุบัติเหตุและฉุกเฉิน</w:t>
          </w:r>
        </w:p>
      </w:tc>
      <w:tc>
        <w:tcPr>
          <w:tcW w:w="3757" w:type="dxa"/>
        </w:tcPr>
        <w:p w:rsidR="00652457" w:rsidRPr="00A87554" w:rsidRDefault="00652457" w:rsidP="005B54E0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E82CE8" w:rsidRPr="00E82CE8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13</w:t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ของ </w:t>
          </w:r>
          <w:r w:rsidR="00E82CE8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37</w:t>
          </w:r>
        </w:p>
      </w:tc>
    </w:tr>
    <w:tr w:rsidR="00652457" w:rsidRPr="00A87554" w:rsidTr="00F22C67">
      <w:trPr>
        <w:trHeight w:val="265"/>
      </w:trPr>
      <w:tc>
        <w:tcPr>
          <w:tcW w:w="1655" w:type="dxa"/>
          <w:vMerge/>
          <w:vAlign w:val="center"/>
        </w:tcPr>
        <w:p w:rsidR="00652457" w:rsidRPr="00FC47D9" w:rsidRDefault="00652457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832" w:type="dxa"/>
        </w:tcPr>
        <w:p w:rsidR="00652457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3757" w:type="dxa"/>
        </w:tcPr>
        <w:p w:rsidR="00652457" w:rsidRPr="00A87554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CA197E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CA197E" w:rsidRPr="00CA197E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ธันวาคม 2563</w:t>
          </w:r>
        </w:p>
      </w:tc>
    </w:tr>
    <w:tr w:rsidR="00652457" w:rsidRPr="00A87554" w:rsidTr="00F22C67">
      <w:trPr>
        <w:trHeight w:val="165"/>
      </w:trPr>
      <w:tc>
        <w:tcPr>
          <w:tcW w:w="1655" w:type="dxa"/>
          <w:vMerge/>
          <w:vAlign w:val="center"/>
        </w:tcPr>
        <w:p w:rsidR="00652457" w:rsidRPr="00FC47D9" w:rsidRDefault="00652457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832" w:type="dxa"/>
        </w:tcPr>
        <w:p w:rsidR="00652457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EMR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>001</w:t>
          </w:r>
        </w:p>
      </w:tc>
      <w:tc>
        <w:tcPr>
          <w:tcW w:w="3757" w:type="dxa"/>
        </w:tcPr>
        <w:p w:rsidR="00652457" w:rsidRPr="00A87554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652457" w:rsidRDefault="00652457" w:rsidP="00532D9C">
    <w:pPr>
      <w:pStyle w:val="a6"/>
    </w:pPr>
  </w:p>
  <w:p w:rsidR="00C94981" w:rsidRDefault="00C94981" w:rsidP="00532D9C">
    <w:pPr>
      <w:pStyle w:val="a6"/>
    </w:pPr>
  </w:p>
  <w:p w:rsidR="00C94981" w:rsidRDefault="00C94981" w:rsidP="00532D9C">
    <w:pPr>
      <w:pStyle w:val="a6"/>
    </w:pPr>
  </w:p>
  <w:p w:rsidR="00C94981" w:rsidRDefault="00C94981" w:rsidP="00532D9C">
    <w:pPr>
      <w:pStyle w:val="a6"/>
    </w:pPr>
  </w:p>
  <w:p w:rsidR="00C94981" w:rsidRDefault="00C94981" w:rsidP="00532D9C">
    <w:pPr>
      <w:pStyle w:val="a6"/>
    </w:pPr>
  </w:p>
  <w:p w:rsidR="00C94981" w:rsidRDefault="00C94981" w:rsidP="00532D9C">
    <w:pPr>
      <w:pStyle w:val="a6"/>
    </w:pPr>
  </w:p>
  <w:p w:rsidR="00C94981" w:rsidRDefault="00C94981" w:rsidP="00532D9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176" w:tblpY="302"/>
      <w:tblW w:w="14547" w:type="dxa"/>
      <w:tblLayout w:type="fixed"/>
      <w:tblLook w:val="04A0" w:firstRow="1" w:lastRow="0" w:firstColumn="1" w:lastColumn="0" w:noHBand="0" w:noVBand="1"/>
    </w:tblPr>
    <w:tblGrid>
      <w:gridCol w:w="2350"/>
      <w:gridCol w:w="4446"/>
      <w:gridCol w:w="7751"/>
    </w:tblGrid>
    <w:tr w:rsidR="00652457" w:rsidRPr="00A87554" w:rsidTr="00652457">
      <w:trPr>
        <w:trHeight w:val="173"/>
      </w:trPr>
      <w:tc>
        <w:tcPr>
          <w:tcW w:w="2350" w:type="dxa"/>
          <w:vMerge w:val="restart"/>
          <w:vAlign w:val="center"/>
        </w:tcPr>
        <w:p w:rsidR="00652457" w:rsidRPr="00FC47D9" w:rsidRDefault="00652457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721C476F" wp14:editId="41ED73D2">
                <wp:extent cx="1137037" cy="866692"/>
                <wp:effectExtent l="0" t="0" r="0" b="0"/>
                <wp:docPr id="11" name="รูปภาพ 11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97" w:type="dxa"/>
          <w:gridSpan w:val="2"/>
        </w:tcPr>
        <w:p w:rsidR="00652457" w:rsidRPr="00A87554" w:rsidRDefault="00652457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652457" w:rsidRPr="00A87554" w:rsidTr="00652457">
      <w:trPr>
        <w:trHeight w:val="276"/>
      </w:trPr>
      <w:tc>
        <w:tcPr>
          <w:tcW w:w="2350" w:type="dxa"/>
          <w:vMerge/>
          <w:vAlign w:val="center"/>
        </w:tcPr>
        <w:p w:rsidR="00652457" w:rsidRPr="00FC47D9" w:rsidRDefault="00652457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446" w:type="dxa"/>
        </w:tcPr>
        <w:p w:rsidR="00652457" w:rsidRPr="00A87554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อุบัติเหตุและฉุกเฉิน</w:t>
          </w:r>
        </w:p>
      </w:tc>
      <w:tc>
        <w:tcPr>
          <w:tcW w:w="7751" w:type="dxa"/>
        </w:tcPr>
        <w:p w:rsidR="00652457" w:rsidRPr="00A87554" w:rsidRDefault="00652457" w:rsidP="00A01ABF">
          <w:pPr>
            <w:pStyle w:val="a6"/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E82CE8" w:rsidRPr="00E82CE8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17</w:t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ของ </w:t>
          </w:r>
          <w:r w:rsidR="00E82CE8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37</w:t>
          </w:r>
        </w:p>
      </w:tc>
    </w:tr>
    <w:tr w:rsidR="00652457" w:rsidRPr="00A87554" w:rsidTr="00652457">
      <w:trPr>
        <w:trHeight w:val="267"/>
      </w:trPr>
      <w:tc>
        <w:tcPr>
          <w:tcW w:w="2350" w:type="dxa"/>
          <w:vMerge/>
          <w:vAlign w:val="center"/>
        </w:tcPr>
        <w:p w:rsidR="00652457" w:rsidRPr="00FC47D9" w:rsidRDefault="00652457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446" w:type="dxa"/>
        </w:tcPr>
        <w:p w:rsidR="00652457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7751" w:type="dxa"/>
        </w:tcPr>
        <w:p w:rsidR="00652457" w:rsidRPr="00A87554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ตุลาคม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652457" w:rsidRPr="00A87554" w:rsidTr="00652457">
      <w:trPr>
        <w:trHeight w:val="166"/>
      </w:trPr>
      <w:tc>
        <w:tcPr>
          <w:tcW w:w="2350" w:type="dxa"/>
          <w:vMerge/>
          <w:vAlign w:val="center"/>
        </w:tcPr>
        <w:p w:rsidR="00652457" w:rsidRPr="00FC47D9" w:rsidRDefault="00652457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446" w:type="dxa"/>
        </w:tcPr>
        <w:p w:rsidR="00652457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EMR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>001</w:t>
          </w:r>
        </w:p>
      </w:tc>
      <w:tc>
        <w:tcPr>
          <w:tcW w:w="7751" w:type="dxa"/>
        </w:tcPr>
        <w:p w:rsidR="00652457" w:rsidRPr="00A87554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652457" w:rsidRDefault="00652457" w:rsidP="00824331">
    <w:pPr>
      <w:pStyle w:val="a6"/>
    </w:pPr>
  </w:p>
  <w:p w:rsidR="00652457" w:rsidRDefault="00652457" w:rsidP="00824331">
    <w:pPr>
      <w:pStyle w:val="a6"/>
    </w:pPr>
  </w:p>
  <w:p w:rsidR="00652457" w:rsidRDefault="00652457" w:rsidP="00824331">
    <w:pPr>
      <w:pStyle w:val="a6"/>
    </w:pPr>
  </w:p>
  <w:p w:rsidR="00652457" w:rsidRDefault="00652457" w:rsidP="00824331">
    <w:pPr>
      <w:pStyle w:val="a6"/>
    </w:pPr>
  </w:p>
  <w:p w:rsidR="00652457" w:rsidRDefault="00652457" w:rsidP="00824331">
    <w:pPr>
      <w:pStyle w:val="a6"/>
    </w:pPr>
  </w:p>
  <w:p w:rsidR="00652457" w:rsidRDefault="00652457" w:rsidP="00824331">
    <w:pPr>
      <w:pStyle w:val="a6"/>
    </w:pPr>
  </w:p>
  <w:p w:rsidR="00652457" w:rsidRDefault="00652457" w:rsidP="00824331">
    <w:pPr>
      <w:pStyle w:val="a6"/>
    </w:pPr>
  </w:p>
  <w:p w:rsidR="00652457" w:rsidRDefault="00652457" w:rsidP="00824331">
    <w:pPr>
      <w:pStyle w:val="a6"/>
    </w:pPr>
  </w:p>
  <w:p w:rsidR="00652457" w:rsidRDefault="00652457" w:rsidP="0082433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176" w:tblpY="302"/>
      <w:tblW w:w="10317" w:type="dxa"/>
      <w:tblLayout w:type="fixed"/>
      <w:tblLook w:val="04A0" w:firstRow="1" w:lastRow="0" w:firstColumn="1" w:lastColumn="0" w:noHBand="0" w:noVBand="1"/>
    </w:tblPr>
    <w:tblGrid>
      <w:gridCol w:w="1666"/>
      <w:gridCol w:w="3153"/>
      <w:gridCol w:w="5498"/>
    </w:tblGrid>
    <w:tr w:rsidR="00652457" w:rsidRPr="00A87554" w:rsidTr="00652457">
      <w:trPr>
        <w:trHeight w:val="169"/>
      </w:trPr>
      <w:tc>
        <w:tcPr>
          <w:tcW w:w="1666" w:type="dxa"/>
          <w:vMerge w:val="restart"/>
          <w:vAlign w:val="center"/>
        </w:tcPr>
        <w:p w:rsidR="00652457" w:rsidRPr="00FC47D9" w:rsidRDefault="00652457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0C335F85" wp14:editId="29E4398D">
                <wp:extent cx="1137037" cy="866692"/>
                <wp:effectExtent l="0" t="0" r="0" b="0"/>
                <wp:docPr id="12" name="รูปภาพ 12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51" w:type="dxa"/>
          <w:gridSpan w:val="2"/>
        </w:tcPr>
        <w:p w:rsidR="00652457" w:rsidRPr="00A87554" w:rsidRDefault="00652457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652457" w:rsidRPr="00A87554" w:rsidTr="00652457">
      <w:trPr>
        <w:trHeight w:val="271"/>
      </w:trPr>
      <w:tc>
        <w:tcPr>
          <w:tcW w:w="1666" w:type="dxa"/>
          <w:vMerge/>
          <w:vAlign w:val="center"/>
        </w:tcPr>
        <w:p w:rsidR="00652457" w:rsidRPr="00FC47D9" w:rsidRDefault="00652457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53" w:type="dxa"/>
        </w:tcPr>
        <w:p w:rsidR="00652457" w:rsidRPr="00A87554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อุบัติเหตุและฉุกเฉิน</w:t>
          </w:r>
        </w:p>
      </w:tc>
      <w:tc>
        <w:tcPr>
          <w:tcW w:w="5497" w:type="dxa"/>
        </w:tcPr>
        <w:p w:rsidR="00652457" w:rsidRPr="00A87554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</w:t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E82CE8" w:rsidRPr="00E82CE8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21</w:t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ของ </w:t>
          </w:r>
          <w:r w:rsidR="00E82CE8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37</w:t>
          </w:r>
        </w:p>
      </w:tc>
    </w:tr>
    <w:tr w:rsidR="00652457" w:rsidRPr="00A87554" w:rsidTr="00652457">
      <w:trPr>
        <w:trHeight w:val="262"/>
      </w:trPr>
      <w:tc>
        <w:tcPr>
          <w:tcW w:w="1666" w:type="dxa"/>
          <w:vMerge/>
          <w:vAlign w:val="center"/>
        </w:tcPr>
        <w:p w:rsidR="00652457" w:rsidRPr="00FC47D9" w:rsidRDefault="00652457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53" w:type="dxa"/>
        </w:tcPr>
        <w:p w:rsidR="00652457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5497" w:type="dxa"/>
        </w:tcPr>
        <w:p w:rsidR="00652457" w:rsidRPr="00A87554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ตุลาคม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652457" w:rsidRPr="00A87554" w:rsidTr="00652457">
      <w:trPr>
        <w:trHeight w:val="163"/>
      </w:trPr>
      <w:tc>
        <w:tcPr>
          <w:tcW w:w="1666" w:type="dxa"/>
          <w:vMerge/>
          <w:vAlign w:val="center"/>
        </w:tcPr>
        <w:p w:rsidR="00652457" w:rsidRPr="00FC47D9" w:rsidRDefault="00652457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153" w:type="dxa"/>
        </w:tcPr>
        <w:p w:rsidR="00652457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EMR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>001</w:t>
          </w:r>
        </w:p>
      </w:tc>
      <w:tc>
        <w:tcPr>
          <w:tcW w:w="5497" w:type="dxa"/>
        </w:tcPr>
        <w:p w:rsidR="00652457" w:rsidRPr="00A87554" w:rsidRDefault="00652457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652457" w:rsidRDefault="00652457" w:rsidP="00824331">
    <w:pPr>
      <w:pStyle w:val="a6"/>
    </w:pPr>
  </w:p>
  <w:p w:rsidR="00652457" w:rsidRDefault="00652457" w:rsidP="00824331">
    <w:pPr>
      <w:pStyle w:val="a6"/>
    </w:pPr>
  </w:p>
  <w:p w:rsidR="00652457" w:rsidRDefault="00652457" w:rsidP="00824331">
    <w:pPr>
      <w:pStyle w:val="a6"/>
    </w:pPr>
  </w:p>
  <w:p w:rsidR="00652457" w:rsidRDefault="00652457" w:rsidP="00824331">
    <w:pPr>
      <w:pStyle w:val="a6"/>
    </w:pPr>
  </w:p>
  <w:p w:rsidR="00652457" w:rsidRDefault="00652457" w:rsidP="00824331">
    <w:pPr>
      <w:pStyle w:val="a6"/>
    </w:pPr>
  </w:p>
  <w:p w:rsidR="00652457" w:rsidRDefault="00652457" w:rsidP="00824331">
    <w:pPr>
      <w:pStyle w:val="a6"/>
    </w:pPr>
  </w:p>
  <w:p w:rsidR="00652457" w:rsidRDefault="00652457" w:rsidP="00824331">
    <w:pPr>
      <w:pStyle w:val="a6"/>
    </w:pPr>
  </w:p>
  <w:p w:rsidR="00652457" w:rsidRDefault="00652457" w:rsidP="00824331">
    <w:pPr>
      <w:pStyle w:val="a6"/>
    </w:pPr>
  </w:p>
  <w:p w:rsidR="00652457" w:rsidRDefault="00652457" w:rsidP="00824331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pPr w:leftFromText="180" w:rightFromText="180" w:vertAnchor="text" w:horzAnchor="margin" w:tblpX="-176" w:tblpY="302"/>
      <w:tblW w:w="14425" w:type="dxa"/>
      <w:tblLayout w:type="fixed"/>
      <w:tblLook w:val="04A0" w:firstRow="1" w:lastRow="0" w:firstColumn="1" w:lastColumn="0" w:noHBand="0" w:noVBand="1"/>
    </w:tblPr>
    <w:tblGrid>
      <w:gridCol w:w="2419"/>
      <w:gridCol w:w="4578"/>
      <w:gridCol w:w="7428"/>
    </w:tblGrid>
    <w:tr w:rsidR="0022116C" w:rsidRPr="00A87554" w:rsidTr="00532D9C">
      <w:trPr>
        <w:trHeight w:val="173"/>
      </w:trPr>
      <w:tc>
        <w:tcPr>
          <w:tcW w:w="2419" w:type="dxa"/>
          <w:vMerge w:val="restart"/>
          <w:vAlign w:val="center"/>
        </w:tcPr>
        <w:p w:rsidR="0022116C" w:rsidRPr="00FC47D9" w:rsidRDefault="0022116C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2335B419" wp14:editId="5E4ADF8C">
                <wp:extent cx="1137037" cy="866692"/>
                <wp:effectExtent l="0" t="0" r="0" b="0"/>
                <wp:docPr id="14" name="รูปภาพ 14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06" w:type="dxa"/>
          <w:gridSpan w:val="2"/>
        </w:tcPr>
        <w:p w:rsidR="0022116C" w:rsidRPr="00A87554" w:rsidRDefault="0022116C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22116C" w:rsidRPr="00A87554" w:rsidTr="00532D9C">
      <w:trPr>
        <w:trHeight w:val="278"/>
      </w:trPr>
      <w:tc>
        <w:tcPr>
          <w:tcW w:w="2419" w:type="dxa"/>
          <w:vMerge/>
          <w:vAlign w:val="center"/>
        </w:tcPr>
        <w:p w:rsidR="0022116C" w:rsidRPr="00FC47D9" w:rsidRDefault="0022116C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578" w:type="dxa"/>
        </w:tcPr>
        <w:p w:rsidR="0022116C" w:rsidRPr="00A87554" w:rsidRDefault="0022116C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อุบัติเหตุและฉุกเฉิน</w:t>
          </w:r>
        </w:p>
      </w:tc>
      <w:tc>
        <w:tcPr>
          <w:tcW w:w="7428" w:type="dxa"/>
        </w:tcPr>
        <w:p w:rsidR="0022116C" w:rsidRPr="00A87554" w:rsidRDefault="0022116C" w:rsidP="005B54E0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E82CE8" w:rsidRPr="00E82CE8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37</w:t>
          </w:r>
          <w:r w:rsidR="00CD6175" w:rsidRPr="00CD6175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ของ </w:t>
          </w:r>
          <w:r w:rsidR="00E82CE8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37</w:t>
          </w:r>
        </w:p>
      </w:tc>
    </w:tr>
    <w:tr w:rsidR="0022116C" w:rsidRPr="00A87554" w:rsidTr="00532D9C">
      <w:trPr>
        <w:trHeight w:val="268"/>
      </w:trPr>
      <w:tc>
        <w:tcPr>
          <w:tcW w:w="2419" w:type="dxa"/>
          <w:vMerge/>
          <w:vAlign w:val="center"/>
        </w:tcPr>
        <w:p w:rsidR="0022116C" w:rsidRPr="00FC47D9" w:rsidRDefault="0022116C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578" w:type="dxa"/>
        </w:tcPr>
        <w:p w:rsidR="0022116C" w:rsidRDefault="0022116C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7428" w:type="dxa"/>
        </w:tcPr>
        <w:p w:rsidR="0022116C" w:rsidRPr="00A87554" w:rsidRDefault="0022116C" w:rsidP="005B54E0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1 </w:t>
          </w:r>
          <w:r w:rsidR="005B54E0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ธันว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าคม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2563</w:t>
          </w:r>
        </w:p>
      </w:tc>
    </w:tr>
    <w:tr w:rsidR="0022116C" w:rsidRPr="00A87554" w:rsidTr="00532D9C">
      <w:trPr>
        <w:trHeight w:val="167"/>
      </w:trPr>
      <w:tc>
        <w:tcPr>
          <w:tcW w:w="2419" w:type="dxa"/>
          <w:vMerge/>
          <w:vAlign w:val="center"/>
        </w:tcPr>
        <w:p w:rsidR="0022116C" w:rsidRPr="00FC47D9" w:rsidRDefault="0022116C" w:rsidP="00A01ABF">
          <w:pPr>
            <w:pStyle w:val="a6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4578" w:type="dxa"/>
        </w:tcPr>
        <w:p w:rsidR="0022116C" w:rsidRDefault="0022116C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EMR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>001</w:t>
          </w:r>
        </w:p>
      </w:tc>
      <w:tc>
        <w:tcPr>
          <w:tcW w:w="7428" w:type="dxa"/>
        </w:tcPr>
        <w:p w:rsidR="0022116C" w:rsidRPr="00A87554" w:rsidRDefault="0022116C" w:rsidP="00A01ABF">
          <w:pPr>
            <w:pStyle w:val="a6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22116C" w:rsidRDefault="0022116C" w:rsidP="00824331">
    <w:pPr>
      <w:pStyle w:val="a6"/>
    </w:pPr>
  </w:p>
  <w:p w:rsidR="0022116C" w:rsidRDefault="0022116C" w:rsidP="00824331">
    <w:pPr>
      <w:pStyle w:val="a6"/>
    </w:pPr>
  </w:p>
  <w:p w:rsidR="0022116C" w:rsidRDefault="0022116C" w:rsidP="00824331">
    <w:pPr>
      <w:pStyle w:val="a6"/>
    </w:pPr>
  </w:p>
  <w:p w:rsidR="0022116C" w:rsidRDefault="0022116C" w:rsidP="00824331">
    <w:pPr>
      <w:pStyle w:val="a6"/>
    </w:pPr>
  </w:p>
  <w:p w:rsidR="0022116C" w:rsidRDefault="0022116C" w:rsidP="00824331">
    <w:pPr>
      <w:pStyle w:val="a6"/>
    </w:pPr>
  </w:p>
  <w:p w:rsidR="0022116C" w:rsidRDefault="0022116C" w:rsidP="00824331">
    <w:pPr>
      <w:pStyle w:val="a6"/>
    </w:pPr>
  </w:p>
  <w:p w:rsidR="0022116C" w:rsidRDefault="0022116C" w:rsidP="0082433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10BD"/>
    <w:multiLevelType w:val="hybridMultilevel"/>
    <w:tmpl w:val="B54A73E0"/>
    <w:lvl w:ilvl="0" w:tplc="567E97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C456B5"/>
    <w:multiLevelType w:val="multilevel"/>
    <w:tmpl w:val="D03AC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2B4A6334"/>
    <w:multiLevelType w:val="hybridMultilevel"/>
    <w:tmpl w:val="9D987B1E"/>
    <w:lvl w:ilvl="0" w:tplc="B97EC484">
      <w:start w:val="12"/>
      <w:numFmt w:val="decimal"/>
      <w:lvlText w:val="%1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FD2C66"/>
    <w:multiLevelType w:val="hybridMultilevel"/>
    <w:tmpl w:val="7660C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AE"/>
    <w:rsid w:val="00012BAA"/>
    <w:rsid w:val="0004420D"/>
    <w:rsid w:val="0004703D"/>
    <w:rsid w:val="000527D9"/>
    <w:rsid w:val="000534C6"/>
    <w:rsid w:val="00070882"/>
    <w:rsid w:val="000778FA"/>
    <w:rsid w:val="00091722"/>
    <w:rsid w:val="000964EE"/>
    <w:rsid w:val="000A31A5"/>
    <w:rsid w:val="000D684E"/>
    <w:rsid w:val="000E533A"/>
    <w:rsid w:val="001055CA"/>
    <w:rsid w:val="00157131"/>
    <w:rsid w:val="00191AEE"/>
    <w:rsid w:val="00191BE3"/>
    <w:rsid w:val="001A4C28"/>
    <w:rsid w:val="001A588B"/>
    <w:rsid w:val="001B3B61"/>
    <w:rsid w:val="001B7A29"/>
    <w:rsid w:val="001C0248"/>
    <w:rsid w:val="001C6C40"/>
    <w:rsid w:val="001F72A3"/>
    <w:rsid w:val="001F79BE"/>
    <w:rsid w:val="001F7F55"/>
    <w:rsid w:val="00204FEA"/>
    <w:rsid w:val="0022116C"/>
    <w:rsid w:val="00232798"/>
    <w:rsid w:val="0023379C"/>
    <w:rsid w:val="00244581"/>
    <w:rsid w:val="00245636"/>
    <w:rsid w:val="002751AA"/>
    <w:rsid w:val="00286C58"/>
    <w:rsid w:val="00290FA0"/>
    <w:rsid w:val="002A3A9A"/>
    <w:rsid w:val="002A5F3E"/>
    <w:rsid w:val="002B4E24"/>
    <w:rsid w:val="002B6022"/>
    <w:rsid w:val="002C783E"/>
    <w:rsid w:val="002D0A0E"/>
    <w:rsid w:val="002D4E97"/>
    <w:rsid w:val="002E16E2"/>
    <w:rsid w:val="002F3288"/>
    <w:rsid w:val="002F3AF8"/>
    <w:rsid w:val="003235A6"/>
    <w:rsid w:val="00335F5A"/>
    <w:rsid w:val="00345294"/>
    <w:rsid w:val="003669CD"/>
    <w:rsid w:val="003733BE"/>
    <w:rsid w:val="00387EBC"/>
    <w:rsid w:val="003D3B2C"/>
    <w:rsid w:val="003E1DCB"/>
    <w:rsid w:val="004009B7"/>
    <w:rsid w:val="00403FE6"/>
    <w:rsid w:val="0041346D"/>
    <w:rsid w:val="00431B08"/>
    <w:rsid w:val="00453823"/>
    <w:rsid w:val="004661F3"/>
    <w:rsid w:val="00483AE7"/>
    <w:rsid w:val="004A7D5D"/>
    <w:rsid w:val="004E2FC9"/>
    <w:rsid w:val="004F321C"/>
    <w:rsid w:val="00502BE4"/>
    <w:rsid w:val="005113B6"/>
    <w:rsid w:val="00532D9C"/>
    <w:rsid w:val="005459CC"/>
    <w:rsid w:val="00561439"/>
    <w:rsid w:val="00562966"/>
    <w:rsid w:val="00562A06"/>
    <w:rsid w:val="00586AEF"/>
    <w:rsid w:val="005A7D65"/>
    <w:rsid w:val="005B54E0"/>
    <w:rsid w:val="005C0BDE"/>
    <w:rsid w:val="005D5E66"/>
    <w:rsid w:val="005D6C7D"/>
    <w:rsid w:val="005E62E1"/>
    <w:rsid w:val="005E66C5"/>
    <w:rsid w:val="0061281C"/>
    <w:rsid w:val="00625EB7"/>
    <w:rsid w:val="00641923"/>
    <w:rsid w:val="006507D6"/>
    <w:rsid w:val="00652457"/>
    <w:rsid w:val="0065652A"/>
    <w:rsid w:val="006661F1"/>
    <w:rsid w:val="0068026D"/>
    <w:rsid w:val="00692C97"/>
    <w:rsid w:val="006A3EAE"/>
    <w:rsid w:val="006C04DD"/>
    <w:rsid w:val="006C0C00"/>
    <w:rsid w:val="006D0676"/>
    <w:rsid w:val="006F637D"/>
    <w:rsid w:val="00703687"/>
    <w:rsid w:val="00710299"/>
    <w:rsid w:val="007171DC"/>
    <w:rsid w:val="00720A95"/>
    <w:rsid w:val="0072769E"/>
    <w:rsid w:val="007341CF"/>
    <w:rsid w:val="00745773"/>
    <w:rsid w:val="007514B6"/>
    <w:rsid w:val="00755DC1"/>
    <w:rsid w:val="00776804"/>
    <w:rsid w:val="00791FBB"/>
    <w:rsid w:val="007B5B03"/>
    <w:rsid w:val="007C641D"/>
    <w:rsid w:val="007E5948"/>
    <w:rsid w:val="007F19FE"/>
    <w:rsid w:val="007F4ED3"/>
    <w:rsid w:val="0080533F"/>
    <w:rsid w:val="00813E47"/>
    <w:rsid w:val="00824331"/>
    <w:rsid w:val="00826F00"/>
    <w:rsid w:val="0083633D"/>
    <w:rsid w:val="00840778"/>
    <w:rsid w:val="00847CF5"/>
    <w:rsid w:val="00850286"/>
    <w:rsid w:val="00861A69"/>
    <w:rsid w:val="0087701D"/>
    <w:rsid w:val="008B4787"/>
    <w:rsid w:val="008C41BF"/>
    <w:rsid w:val="008C441E"/>
    <w:rsid w:val="008E38E3"/>
    <w:rsid w:val="008F2F4F"/>
    <w:rsid w:val="009135A8"/>
    <w:rsid w:val="00937FF4"/>
    <w:rsid w:val="00943522"/>
    <w:rsid w:val="00953D1C"/>
    <w:rsid w:val="009A3905"/>
    <w:rsid w:val="009C12A7"/>
    <w:rsid w:val="009C1CDC"/>
    <w:rsid w:val="009C40CE"/>
    <w:rsid w:val="009C533C"/>
    <w:rsid w:val="009E36B9"/>
    <w:rsid w:val="009F3BEE"/>
    <w:rsid w:val="009F7CC9"/>
    <w:rsid w:val="00A00447"/>
    <w:rsid w:val="00A019BE"/>
    <w:rsid w:val="00A01ABF"/>
    <w:rsid w:val="00A023AE"/>
    <w:rsid w:val="00A04C8C"/>
    <w:rsid w:val="00A073DC"/>
    <w:rsid w:val="00A14264"/>
    <w:rsid w:val="00A17E5C"/>
    <w:rsid w:val="00A34CCE"/>
    <w:rsid w:val="00A45A7F"/>
    <w:rsid w:val="00A5562C"/>
    <w:rsid w:val="00A63EBA"/>
    <w:rsid w:val="00A66318"/>
    <w:rsid w:val="00A87968"/>
    <w:rsid w:val="00AD18A9"/>
    <w:rsid w:val="00AE3CC6"/>
    <w:rsid w:val="00AE5D46"/>
    <w:rsid w:val="00B411D6"/>
    <w:rsid w:val="00B459C8"/>
    <w:rsid w:val="00B80695"/>
    <w:rsid w:val="00BC501F"/>
    <w:rsid w:val="00BC72F3"/>
    <w:rsid w:val="00BC7351"/>
    <w:rsid w:val="00BE12AB"/>
    <w:rsid w:val="00C044D3"/>
    <w:rsid w:val="00C057F0"/>
    <w:rsid w:val="00C1235F"/>
    <w:rsid w:val="00C2695F"/>
    <w:rsid w:val="00C468C6"/>
    <w:rsid w:val="00C53076"/>
    <w:rsid w:val="00C67D01"/>
    <w:rsid w:val="00C94981"/>
    <w:rsid w:val="00CA197E"/>
    <w:rsid w:val="00CA1B74"/>
    <w:rsid w:val="00CA29CB"/>
    <w:rsid w:val="00CB5A61"/>
    <w:rsid w:val="00CB66C3"/>
    <w:rsid w:val="00CD32B7"/>
    <w:rsid w:val="00CD6175"/>
    <w:rsid w:val="00CF2D43"/>
    <w:rsid w:val="00D156C6"/>
    <w:rsid w:val="00D21E2A"/>
    <w:rsid w:val="00D26DCC"/>
    <w:rsid w:val="00D44ED3"/>
    <w:rsid w:val="00D45B31"/>
    <w:rsid w:val="00D574B4"/>
    <w:rsid w:val="00D73840"/>
    <w:rsid w:val="00D8229F"/>
    <w:rsid w:val="00D8287B"/>
    <w:rsid w:val="00D86A27"/>
    <w:rsid w:val="00D87A1E"/>
    <w:rsid w:val="00D90C42"/>
    <w:rsid w:val="00D92DA3"/>
    <w:rsid w:val="00DB2691"/>
    <w:rsid w:val="00DC2D48"/>
    <w:rsid w:val="00DE5A11"/>
    <w:rsid w:val="00DF199F"/>
    <w:rsid w:val="00DF5E15"/>
    <w:rsid w:val="00E13B77"/>
    <w:rsid w:val="00E17EAE"/>
    <w:rsid w:val="00E21C1E"/>
    <w:rsid w:val="00E246B4"/>
    <w:rsid w:val="00E31801"/>
    <w:rsid w:val="00E35921"/>
    <w:rsid w:val="00E74262"/>
    <w:rsid w:val="00E82CE8"/>
    <w:rsid w:val="00E82E05"/>
    <w:rsid w:val="00EB5002"/>
    <w:rsid w:val="00EC3548"/>
    <w:rsid w:val="00EC6117"/>
    <w:rsid w:val="00ED7DAE"/>
    <w:rsid w:val="00EE2992"/>
    <w:rsid w:val="00F0640D"/>
    <w:rsid w:val="00F1170C"/>
    <w:rsid w:val="00F212C5"/>
    <w:rsid w:val="00F22C67"/>
    <w:rsid w:val="00F26C19"/>
    <w:rsid w:val="00F31514"/>
    <w:rsid w:val="00F45899"/>
    <w:rsid w:val="00F56DF3"/>
    <w:rsid w:val="00F636C4"/>
    <w:rsid w:val="00F71E84"/>
    <w:rsid w:val="00F7282D"/>
    <w:rsid w:val="00F806D0"/>
    <w:rsid w:val="00F86935"/>
    <w:rsid w:val="00F93D3E"/>
    <w:rsid w:val="00FA1E34"/>
    <w:rsid w:val="00FA6BBC"/>
    <w:rsid w:val="00FB58AA"/>
    <w:rsid w:val="00FC1814"/>
    <w:rsid w:val="00FD09C6"/>
    <w:rsid w:val="00FE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3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No Spacing"/>
    <w:uiPriority w:val="1"/>
    <w:qFormat/>
    <w:rsid w:val="00745773"/>
    <w:pPr>
      <w:spacing w:after="0" w:line="240" w:lineRule="auto"/>
    </w:pPr>
  </w:style>
  <w:style w:type="paragraph" w:styleId="ae">
    <w:name w:val="List Paragraph"/>
    <w:basedOn w:val="a"/>
    <w:uiPriority w:val="34"/>
    <w:qFormat/>
    <w:rsid w:val="00A556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90FA0"/>
    <w:pPr>
      <w:spacing w:after="0" w:line="240" w:lineRule="auto"/>
    </w:pPr>
    <w:rPr>
      <w:rFonts w:ascii="Browallia New" w:eastAsia="Times New Roman" w:hAnsi="Browallia New" w:cs="Angsana New"/>
      <w:sz w:val="20"/>
      <w:szCs w:val="23"/>
    </w:rPr>
  </w:style>
  <w:style w:type="character" w:customStyle="1" w:styleId="a4">
    <w:name w:val="ข้อความเชิงอรรถ อักขระ"/>
    <w:basedOn w:val="a0"/>
    <w:link w:val="a3"/>
    <w:semiHidden/>
    <w:rsid w:val="00290FA0"/>
    <w:rPr>
      <w:rFonts w:ascii="Browallia New" w:eastAsia="Times New Roman" w:hAnsi="Browallia New" w:cs="Angsana New"/>
      <w:sz w:val="20"/>
      <w:szCs w:val="23"/>
    </w:rPr>
  </w:style>
  <w:style w:type="character" w:styleId="a5">
    <w:name w:val="footnote reference"/>
    <w:basedOn w:val="a0"/>
    <w:semiHidden/>
    <w:rsid w:val="00290FA0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F93D3E"/>
  </w:style>
  <w:style w:type="paragraph" w:styleId="a8">
    <w:name w:val="footer"/>
    <w:basedOn w:val="a"/>
    <w:link w:val="a9"/>
    <w:uiPriority w:val="99"/>
    <w:unhideWhenUsed/>
    <w:rsid w:val="00F93D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F93D3E"/>
  </w:style>
  <w:style w:type="table" w:styleId="aa">
    <w:name w:val="Table Grid"/>
    <w:basedOn w:val="a1"/>
    <w:uiPriority w:val="39"/>
    <w:rsid w:val="00F93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93D3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93D3E"/>
    <w:rPr>
      <w:rFonts w:ascii="Tahoma" w:hAnsi="Tahoma" w:cs="Angsana New"/>
      <w:sz w:val="16"/>
      <w:szCs w:val="20"/>
    </w:rPr>
  </w:style>
  <w:style w:type="paragraph" w:styleId="ad">
    <w:name w:val="No Spacing"/>
    <w:uiPriority w:val="1"/>
    <w:qFormat/>
    <w:rsid w:val="00745773"/>
    <w:pPr>
      <w:spacing w:after="0" w:line="240" w:lineRule="auto"/>
    </w:pPr>
  </w:style>
  <w:style w:type="paragraph" w:styleId="ae">
    <w:name w:val="List Paragraph"/>
    <w:basedOn w:val="a"/>
    <w:uiPriority w:val="34"/>
    <w:qFormat/>
    <w:rsid w:val="00A55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18" Type="http://schemas.openxmlformats.org/officeDocument/2006/relationships/chart" Target="charts/chart6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0" Type="http://schemas.openxmlformats.org/officeDocument/2006/relationships/chart" Target="charts/chart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hart" Target="charts/chart3.xml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chart" Target="charts/chart7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2.xml"/><Relationship Id="rId22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6.xml"/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7.xml"/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H SarabunIT๙" pitchFamily="34" charset="-34"/>
                <a:cs typeface="TH SarabunIT๙" pitchFamily="34" charset="-34"/>
              </a:defRPr>
            </a:pPr>
            <a:r>
              <a:rPr lang="th-TH" sz="1400">
                <a:latin typeface="TH SarabunIT๙" pitchFamily="34" charset="-34"/>
                <a:cs typeface="TH SarabunIT๙" pitchFamily="34" charset="-34"/>
              </a:rPr>
              <a:t>ร้อยละผู้ป่วยวิกฤตฉุกเฉินที่มาโดยระบบ</a:t>
            </a:r>
            <a:r>
              <a:rPr lang="en-US" sz="1400">
                <a:latin typeface="TH SarabunIT๙" pitchFamily="34" charset="-34"/>
                <a:cs typeface="TH SarabunIT๙" pitchFamily="34" charset="-34"/>
              </a:rPr>
              <a:t>EMS</a:t>
            </a:r>
            <a:r>
              <a:rPr lang="th-TH" sz="1400" baseline="0">
                <a:latin typeface="TH SarabunIT๙" pitchFamily="34" charset="-34"/>
                <a:cs typeface="TH SarabunIT๙" pitchFamily="34" charset="-34"/>
              </a:rPr>
              <a:t> </a:t>
            </a:r>
            <a:endParaRPr lang="th-TH" sz="1400">
              <a:latin typeface="TH SarabunIT๙" pitchFamily="34" charset="-34"/>
              <a:cs typeface="TH SarabunIT๙" pitchFamily="34" charset="-34"/>
            </a:endParaRP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ค่าเป้าหมาย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Sheet1!$A$2:$E$2</c:f>
              <c:numCache>
                <c:formatCode>General</c:formatCode>
                <c:ptCount val="5"/>
                <c:pt idx="0">
                  <c:v>24</c:v>
                </c:pt>
                <c:pt idx="1">
                  <c:v>24</c:v>
                </c:pt>
                <c:pt idx="2">
                  <c:v>24</c:v>
                </c:pt>
                <c:pt idx="3">
                  <c:v>24</c:v>
                </c:pt>
                <c:pt idx="4">
                  <c:v>24</c:v>
                </c:pt>
              </c:numCache>
            </c:numRef>
          </c:val>
          <c:smooth val="0"/>
        </c:ser>
        <c:ser>
          <c:idx val="1"/>
          <c:order val="1"/>
          <c:tx>
            <c:v>under triage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Sheet1!$A$3:$E$3</c:f>
              <c:numCache>
                <c:formatCode>General</c:formatCode>
                <c:ptCount val="5"/>
                <c:pt idx="0">
                  <c:v>6.06</c:v>
                </c:pt>
                <c:pt idx="1">
                  <c:v>6.25</c:v>
                </c:pt>
                <c:pt idx="2">
                  <c:v>7.13</c:v>
                </c:pt>
                <c:pt idx="3">
                  <c:v>7.45</c:v>
                </c:pt>
                <c:pt idx="4">
                  <c:v>14.47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98873216"/>
        <c:axId val="298874752"/>
      </c:lineChart>
      <c:catAx>
        <c:axId val="298873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98874752"/>
        <c:crosses val="autoZero"/>
        <c:auto val="1"/>
        <c:lblAlgn val="ctr"/>
        <c:lblOffset val="100"/>
        <c:noMultiLvlLbl val="0"/>
      </c:catAx>
      <c:valAx>
        <c:axId val="29887475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298873216"/>
        <c:crosses val="autoZero"/>
        <c:crossBetween val="between"/>
      </c:valAx>
    </c:plotArea>
    <c:legend>
      <c:legendPos val="r"/>
      <c:legendEntry>
        <c:idx val="1"/>
        <c:delete val="1"/>
      </c:legendEntry>
      <c:layout>
        <c:manualLayout>
          <c:xMode val="edge"/>
          <c:yMode val="edge"/>
          <c:x val="0.80150954144118491"/>
          <c:y val="0.2604188398968289"/>
          <c:w val="0.18166796745593694"/>
          <c:h val="0.1250946436333568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AngsanaUPC" pitchFamily="18" charset="-34"/>
                <a:cs typeface="AngsanaUPC" pitchFamily="18" charset="-34"/>
              </a:defRPr>
            </a:pPr>
            <a:r>
              <a:rPr lang="en-US" sz="1400">
                <a:latin typeface="AngsanaUPC" pitchFamily="18" charset="-34"/>
                <a:cs typeface="AngsanaUPC" pitchFamily="18" charset="-34"/>
              </a:rPr>
              <a:t>response</a:t>
            </a:r>
            <a:r>
              <a:rPr lang="en-US" sz="1400" baseline="0">
                <a:latin typeface="AngsanaUPC" pitchFamily="18" charset="-34"/>
                <a:cs typeface="AngsanaUPC" pitchFamily="18" charset="-34"/>
              </a:rPr>
              <a:t> time </a:t>
            </a:r>
            <a:r>
              <a:rPr lang="th-TH" sz="1400" baseline="0">
                <a:latin typeface="AngsanaUPC" pitchFamily="18" charset="-34"/>
                <a:cs typeface="AngsanaUPC" pitchFamily="18" charset="-34"/>
              </a:rPr>
              <a:t>ภายใน10นาที ในระยะทาง 10 กม</a:t>
            </a:r>
            <a:endParaRPr lang="th-TH" sz="1400">
              <a:latin typeface="AngsanaUPC" pitchFamily="18" charset="-34"/>
              <a:cs typeface="AngsanaUPC" pitchFamily="18" charset="-34"/>
            </a:endParaRP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ค่าเป้าหมาย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Sheet1!$A$2:$E$2</c:f>
              <c:numCache>
                <c:formatCode>General</c:formatCode>
                <c:ptCount val="5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  <c:pt idx="4">
                  <c:v>80</c:v>
                </c:pt>
              </c:numCache>
            </c:numRef>
          </c:val>
          <c:smooth val="0"/>
        </c:ser>
        <c:ser>
          <c:idx val="1"/>
          <c:order val="1"/>
          <c:tx>
            <c:v>under triage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Sheet1!$A$3:$E$3</c:f>
              <c:numCache>
                <c:formatCode>General</c:formatCode>
                <c:ptCount val="5"/>
                <c:pt idx="0">
                  <c:v>80.8</c:v>
                </c:pt>
                <c:pt idx="1">
                  <c:v>83.65</c:v>
                </c:pt>
                <c:pt idx="2">
                  <c:v>78.5</c:v>
                </c:pt>
                <c:pt idx="3">
                  <c:v>85.6</c:v>
                </c:pt>
                <c:pt idx="4">
                  <c:v>85.6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0734720"/>
        <c:axId val="40736256"/>
      </c:lineChart>
      <c:catAx>
        <c:axId val="407347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40736256"/>
        <c:crosses val="autoZero"/>
        <c:auto val="1"/>
        <c:lblAlgn val="ctr"/>
        <c:lblOffset val="100"/>
        <c:noMultiLvlLbl val="0"/>
      </c:catAx>
      <c:valAx>
        <c:axId val="4073625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40734720"/>
        <c:crosses val="autoZero"/>
        <c:crossBetween val="between"/>
      </c:valAx>
    </c:plotArea>
    <c:legend>
      <c:legendPos val="r"/>
      <c:legendEntry>
        <c:idx val="1"/>
        <c:delete val="1"/>
      </c:legendEntry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AngsanaUPC" pitchFamily="18" charset="-34"/>
                <a:cs typeface="AngsanaUPC" pitchFamily="18" charset="-34"/>
              </a:defRPr>
            </a:pPr>
            <a:r>
              <a:rPr lang="th-TH" sz="1400">
                <a:latin typeface="AngsanaUPC" pitchFamily="18" charset="-34"/>
                <a:cs typeface="AngsanaUPC" pitchFamily="18" charset="-34"/>
              </a:rPr>
              <a:t>ผู้ป่วย</a:t>
            </a:r>
            <a:r>
              <a:rPr lang="en-US" sz="1400">
                <a:latin typeface="AngsanaUPC" pitchFamily="18" charset="-34"/>
                <a:cs typeface="AngsanaUPC" pitchFamily="18" charset="-34"/>
              </a:rPr>
              <a:t>AMI</a:t>
            </a:r>
            <a:r>
              <a:rPr lang="th-TH" sz="1400">
                <a:latin typeface="AngsanaUPC" pitchFamily="18" charset="-34"/>
                <a:cs typeface="AngsanaUPC" pitchFamily="18" charset="-34"/>
              </a:rPr>
              <a:t>เสียชีวิตในหน่วยงานและขณะส่งต่อ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เป้าหมาย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Sheet1!$A$2:$E$2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smooth val="0"/>
        </c:ser>
        <c:ser>
          <c:idx val="1"/>
          <c:order val="1"/>
          <c:tx>
            <c:v>under triage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Sheet1!$A$3:$E$3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8284416"/>
        <c:axId val="138286208"/>
      </c:lineChart>
      <c:catAx>
        <c:axId val="138284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38286208"/>
        <c:crosses val="autoZero"/>
        <c:auto val="1"/>
        <c:lblAlgn val="ctr"/>
        <c:lblOffset val="100"/>
        <c:noMultiLvlLbl val="0"/>
      </c:catAx>
      <c:valAx>
        <c:axId val="13828620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38284416"/>
        <c:crosses val="autoZero"/>
        <c:crossBetween val="between"/>
      </c:valAx>
    </c:plotArea>
    <c:legend>
      <c:legendPos val="r"/>
      <c:legendEntry>
        <c:idx val="1"/>
        <c:delete val="1"/>
      </c:legendEntry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AngsanaUPC" pitchFamily="18" charset="-34"/>
                <a:cs typeface="AngsanaUPC" pitchFamily="18" charset="-34"/>
              </a:defRPr>
            </a:pPr>
            <a:r>
              <a:rPr lang="th-TH" sz="1400">
                <a:latin typeface="AngsanaUPC" pitchFamily="18" charset="-34"/>
                <a:cs typeface="AngsanaUPC" pitchFamily="18" charset="-34"/>
              </a:rPr>
              <a:t>ผู้ป่วย</a:t>
            </a:r>
            <a:r>
              <a:rPr lang="th-TH" sz="1400" baseline="0">
                <a:latin typeface="AngsanaUPC" pitchFamily="18" charset="-34"/>
                <a:cs typeface="AngsanaUPC" pitchFamily="18" charset="-34"/>
              </a:rPr>
              <a:t> </a:t>
            </a:r>
            <a:r>
              <a:rPr lang="en-US" sz="1400" baseline="0">
                <a:latin typeface="AngsanaUPC" pitchFamily="18" charset="-34"/>
                <a:cs typeface="AngsanaUPC" pitchFamily="18" charset="-34"/>
              </a:rPr>
              <a:t>STEMI </a:t>
            </a:r>
            <a:r>
              <a:rPr lang="th-TH" sz="1400" baseline="0">
                <a:latin typeface="AngsanaUPC" pitchFamily="18" charset="-34"/>
                <a:cs typeface="AngsanaUPC" pitchFamily="18" charset="-34"/>
              </a:rPr>
              <a:t>ได้รับยา </a:t>
            </a:r>
            <a:r>
              <a:rPr lang="en-US" sz="1400" baseline="0">
                <a:latin typeface="AngsanaUPC" pitchFamily="18" charset="-34"/>
                <a:cs typeface="AngsanaUPC" pitchFamily="18" charset="-34"/>
              </a:rPr>
              <a:t>SK </a:t>
            </a:r>
            <a:r>
              <a:rPr lang="th-TH" sz="1400" baseline="0">
                <a:latin typeface="AngsanaUPC" pitchFamily="18" charset="-34"/>
                <a:cs typeface="AngsanaUPC" pitchFamily="18" charset="-34"/>
              </a:rPr>
              <a:t>ภายใน 30 นาที</a:t>
            </a:r>
            <a:endParaRPr lang="th-TH" sz="1400">
              <a:latin typeface="AngsanaUPC" pitchFamily="18" charset="-34"/>
              <a:cs typeface="AngsanaUPC" pitchFamily="18" charset="-34"/>
            </a:endParaRP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over triage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Sheet1!$A$2:$E$2</c:f>
              <c:numCache>
                <c:formatCode>General</c:formatCode>
                <c:ptCount val="5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  <c:pt idx="4">
                  <c:v>80</c:v>
                </c:pt>
              </c:numCache>
            </c:numRef>
          </c:val>
          <c:smooth val="0"/>
        </c:ser>
        <c:ser>
          <c:idx val="1"/>
          <c:order val="1"/>
          <c:tx>
            <c:v>under triage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Sheet1!$A$3:$E$3</c:f>
              <c:numCache>
                <c:formatCode>General</c:formatCode>
                <c:ptCount val="5"/>
                <c:pt idx="0">
                  <c:v>10</c:v>
                </c:pt>
                <c:pt idx="1">
                  <c:v>0</c:v>
                </c:pt>
                <c:pt idx="2">
                  <c:v>33.33</c:v>
                </c:pt>
                <c:pt idx="3">
                  <c:v>33.33</c:v>
                </c:pt>
                <c:pt idx="4">
                  <c:v>28.57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8489216"/>
        <c:axId val="138491008"/>
      </c:lineChart>
      <c:catAx>
        <c:axId val="138489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38491008"/>
        <c:crosses val="autoZero"/>
        <c:auto val="1"/>
        <c:lblAlgn val="ctr"/>
        <c:lblOffset val="100"/>
        <c:noMultiLvlLbl val="0"/>
      </c:catAx>
      <c:valAx>
        <c:axId val="13849100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3848921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AngsanaUPC" pitchFamily="18" charset="-34"/>
                <a:cs typeface="AngsanaUPC" pitchFamily="18" charset="-34"/>
              </a:defRPr>
            </a:pPr>
            <a:r>
              <a:rPr lang="th-TH" sz="1400">
                <a:latin typeface="AngsanaUPC" pitchFamily="18" charset="-34"/>
                <a:cs typeface="AngsanaUPC" pitchFamily="18" charset="-34"/>
              </a:rPr>
              <a:t>ผู้ป่วย</a:t>
            </a:r>
            <a:r>
              <a:rPr lang="th-TH" sz="1400" baseline="0">
                <a:latin typeface="AngsanaUPC" pitchFamily="18" charset="-34"/>
                <a:cs typeface="AngsanaUPC" pitchFamily="18" charset="-34"/>
              </a:rPr>
              <a:t> </a:t>
            </a:r>
            <a:r>
              <a:rPr lang="en-US" sz="1400" baseline="0">
                <a:latin typeface="AngsanaUPC" pitchFamily="18" charset="-34"/>
                <a:cs typeface="AngsanaUPC" pitchFamily="18" charset="-34"/>
              </a:rPr>
              <a:t>Stroke Fast Track </a:t>
            </a:r>
            <a:r>
              <a:rPr lang="th-TH" sz="1400" baseline="0">
                <a:latin typeface="AngsanaUPC" pitchFamily="18" charset="-34"/>
                <a:cs typeface="AngsanaUPC" pitchFamily="18" charset="-34"/>
              </a:rPr>
              <a:t>ได้รับส่งต่อภายใน 30 นาที</a:t>
            </a:r>
            <a:endParaRPr lang="th-TH" sz="1400">
              <a:latin typeface="AngsanaUPC" pitchFamily="18" charset="-34"/>
              <a:cs typeface="AngsanaUPC" pitchFamily="18" charset="-34"/>
            </a:endParaRP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over triage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Sheet1!$A$2:$E$2</c:f>
              <c:numCache>
                <c:formatCode>General</c:formatCode>
                <c:ptCount val="5"/>
                <c:pt idx="0">
                  <c:v>80</c:v>
                </c:pt>
                <c:pt idx="1">
                  <c:v>80</c:v>
                </c:pt>
                <c:pt idx="2">
                  <c:v>80</c:v>
                </c:pt>
                <c:pt idx="3">
                  <c:v>80</c:v>
                </c:pt>
                <c:pt idx="4">
                  <c:v>80</c:v>
                </c:pt>
              </c:numCache>
            </c:numRef>
          </c:val>
          <c:smooth val="0"/>
        </c:ser>
        <c:ser>
          <c:idx val="1"/>
          <c:order val="1"/>
          <c:tx>
            <c:v>under triage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Sheet1!$A$3:$E$3</c:f>
              <c:numCache>
                <c:formatCode>General</c:formatCode>
                <c:ptCount val="5"/>
                <c:pt idx="0">
                  <c:v>17.809999999999999</c:v>
                </c:pt>
                <c:pt idx="1">
                  <c:v>6.67</c:v>
                </c:pt>
                <c:pt idx="2">
                  <c:v>38.1</c:v>
                </c:pt>
                <c:pt idx="3">
                  <c:v>65.22</c:v>
                </c:pt>
                <c:pt idx="4">
                  <c:v>70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8513024"/>
        <c:axId val="298099072"/>
      </c:lineChart>
      <c:catAx>
        <c:axId val="1385130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98099072"/>
        <c:crosses val="autoZero"/>
        <c:auto val="1"/>
        <c:lblAlgn val="ctr"/>
        <c:lblOffset val="100"/>
        <c:noMultiLvlLbl val="0"/>
      </c:catAx>
      <c:valAx>
        <c:axId val="29809907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3851302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AngsanaUPC" pitchFamily="18" charset="-34"/>
                <a:cs typeface="AngsanaUPC" pitchFamily="18" charset="-34"/>
              </a:defRPr>
            </a:pPr>
            <a:r>
              <a:rPr lang="th-TH" sz="1400">
                <a:latin typeface="AngsanaUPC" pitchFamily="18" charset="-34"/>
                <a:cs typeface="AngsanaUPC" pitchFamily="18" charset="-34"/>
              </a:rPr>
              <a:t>ผู้ป่วย</a:t>
            </a:r>
            <a:r>
              <a:rPr lang="th-TH" sz="1400" baseline="0">
                <a:latin typeface="AngsanaUPC" pitchFamily="18" charset="-34"/>
                <a:cs typeface="AngsanaUPC" pitchFamily="18" charset="-34"/>
              </a:rPr>
              <a:t> </a:t>
            </a:r>
            <a:r>
              <a:rPr lang="en-US" sz="1400" baseline="0">
                <a:latin typeface="AngsanaUPC" pitchFamily="18" charset="-34"/>
                <a:cs typeface="AngsanaUPC" pitchFamily="18" charset="-34"/>
              </a:rPr>
              <a:t>Sepsis </a:t>
            </a:r>
            <a:r>
              <a:rPr lang="th-TH" sz="1400" baseline="0">
                <a:latin typeface="AngsanaUPC" pitchFamily="18" charset="-34"/>
                <a:cs typeface="AngsanaUPC" pitchFamily="18" charset="-34"/>
              </a:rPr>
              <a:t>ได้รับส่งตรวจ </a:t>
            </a:r>
            <a:r>
              <a:rPr lang="en-US" sz="1400" baseline="0">
                <a:latin typeface="AngsanaUPC" pitchFamily="18" charset="-34"/>
                <a:cs typeface="AngsanaUPC" pitchFamily="18" charset="-34"/>
              </a:rPr>
              <a:t>H/C </a:t>
            </a:r>
            <a:r>
              <a:rPr lang="th-TH" sz="1400" baseline="0">
                <a:latin typeface="AngsanaUPC" pitchFamily="18" charset="-34"/>
                <a:cs typeface="AngsanaUPC" pitchFamily="18" charset="-34"/>
              </a:rPr>
              <a:t>ก่อนให้ยา </a:t>
            </a:r>
            <a:r>
              <a:rPr lang="en-US" sz="1400" baseline="0">
                <a:latin typeface="AngsanaUPC" pitchFamily="18" charset="-34"/>
                <a:cs typeface="AngsanaUPC" pitchFamily="18" charset="-34"/>
              </a:rPr>
              <a:t>ABO</a:t>
            </a:r>
            <a:endParaRPr lang="th-TH" sz="1400">
              <a:latin typeface="AngsanaUPC" pitchFamily="18" charset="-34"/>
              <a:cs typeface="AngsanaUPC" pitchFamily="18" charset="-34"/>
            </a:endParaRP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over triage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Sheet1!$A$2:$E$2</c:f>
              <c:numCache>
                <c:formatCode>General</c:formatCode>
                <c:ptCount val="5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</c:numCache>
            </c:numRef>
          </c:val>
          <c:smooth val="0"/>
        </c:ser>
        <c:ser>
          <c:idx val="1"/>
          <c:order val="1"/>
          <c:tx>
            <c:v>under triage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Sheet1!$A$3:$E$3</c:f>
              <c:numCache>
                <c:formatCode>General</c:formatCode>
                <c:ptCount val="5"/>
                <c:pt idx="0">
                  <c:v>89.77</c:v>
                </c:pt>
                <c:pt idx="1">
                  <c:v>95.15</c:v>
                </c:pt>
                <c:pt idx="2">
                  <c:v>95.65</c:v>
                </c:pt>
                <c:pt idx="3">
                  <c:v>98</c:v>
                </c:pt>
                <c:pt idx="4">
                  <c:v>96.97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8467200"/>
        <c:axId val="138468736"/>
      </c:lineChart>
      <c:catAx>
        <c:axId val="1384672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38468736"/>
        <c:crosses val="autoZero"/>
        <c:auto val="1"/>
        <c:lblAlgn val="ctr"/>
        <c:lblOffset val="100"/>
        <c:noMultiLvlLbl val="0"/>
      </c:catAx>
      <c:valAx>
        <c:axId val="13846873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3846720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AngsanaUPC" pitchFamily="18" charset="-34"/>
                <a:cs typeface="AngsanaUPC" pitchFamily="18" charset="-34"/>
              </a:defRPr>
            </a:pPr>
            <a:r>
              <a:rPr lang="th-TH" sz="1400">
                <a:latin typeface="AngsanaUPC" pitchFamily="18" charset="-34"/>
                <a:cs typeface="AngsanaUPC" pitchFamily="18" charset="-34"/>
              </a:rPr>
              <a:t>ผู้ป่วย</a:t>
            </a:r>
            <a:r>
              <a:rPr lang="th-TH" sz="1400" baseline="0">
                <a:latin typeface="AngsanaUPC" pitchFamily="18" charset="-34"/>
                <a:cs typeface="AngsanaUPC" pitchFamily="18" charset="-34"/>
              </a:rPr>
              <a:t> </a:t>
            </a:r>
            <a:r>
              <a:rPr lang="en-US" sz="1400" baseline="0">
                <a:latin typeface="AngsanaUPC" pitchFamily="18" charset="-34"/>
                <a:cs typeface="AngsanaUPC" pitchFamily="18" charset="-34"/>
              </a:rPr>
              <a:t>Sepsis </a:t>
            </a:r>
            <a:r>
              <a:rPr lang="th-TH" sz="1400" baseline="0">
                <a:latin typeface="AngsanaUPC" pitchFamily="18" charset="-34"/>
                <a:cs typeface="AngsanaUPC" pitchFamily="18" charset="-34"/>
              </a:rPr>
              <a:t>ได้รับยา </a:t>
            </a:r>
            <a:r>
              <a:rPr lang="en-US" sz="1400" baseline="0">
                <a:latin typeface="AngsanaUPC" pitchFamily="18" charset="-34"/>
                <a:cs typeface="AngsanaUPC" pitchFamily="18" charset="-34"/>
              </a:rPr>
              <a:t>ABO </a:t>
            </a:r>
            <a:r>
              <a:rPr lang="th-TH" sz="1400" baseline="0">
                <a:latin typeface="AngsanaUPC" pitchFamily="18" charset="-34"/>
                <a:cs typeface="AngsanaUPC" pitchFamily="18" charset="-34"/>
              </a:rPr>
              <a:t>ภายใน 3ชั่วโมง</a:t>
            </a:r>
            <a:endParaRPr lang="th-TH" sz="1400">
              <a:latin typeface="AngsanaUPC" pitchFamily="18" charset="-34"/>
              <a:cs typeface="AngsanaUPC" pitchFamily="18" charset="-34"/>
            </a:endParaRP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over triage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Sheet1!$A$2:$E$2</c:f>
              <c:numCache>
                <c:formatCode>General</c:formatCode>
                <c:ptCount val="5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</c:numCache>
            </c:numRef>
          </c:val>
          <c:smooth val="0"/>
        </c:ser>
        <c:ser>
          <c:idx val="1"/>
          <c:order val="1"/>
          <c:tx>
            <c:v>under triage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Sheet1!$A$3:$E$3</c:f>
              <c:numCache>
                <c:formatCode>General</c:formatCode>
                <c:ptCount val="5"/>
                <c:pt idx="0">
                  <c:v>87.5</c:v>
                </c:pt>
                <c:pt idx="1">
                  <c:v>93.2</c:v>
                </c:pt>
                <c:pt idx="2">
                  <c:v>93.47</c:v>
                </c:pt>
                <c:pt idx="3">
                  <c:v>91.33</c:v>
                </c:pt>
                <c:pt idx="4">
                  <c:v>100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3030016"/>
        <c:axId val="43031552"/>
      </c:lineChart>
      <c:catAx>
        <c:axId val="430300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43031552"/>
        <c:crosses val="autoZero"/>
        <c:auto val="1"/>
        <c:lblAlgn val="ctr"/>
        <c:lblOffset val="100"/>
        <c:noMultiLvlLbl val="0"/>
      </c:catAx>
      <c:valAx>
        <c:axId val="4303155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4303001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AngsanaUPC" pitchFamily="18" charset="-34"/>
                <a:cs typeface="AngsanaUPC" pitchFamily="18" charset="-34"/>
              </a:defRPr>
            </a:pPr>
            <a:r>
              <a:rPr lang="th-TH" sz="1400">
                <a:latin typeface="AngsanaUPC" pitchFamily="18" charset="-34"/>
                <a:cs typeface="AngsanaUPC" pitchFamily="18" charset="-34"/>
              </a:rPr>
              <a:t>การเสียชีวิตผู้ป่วยระดับ </a:t>
            </a:r>
            <a:r>
              <a:rPr lang="en-US" sz="1400">
                <a:latin typeface="AngsanaUPC" pitchFamily="18" charset="-34"/>
                <a:cs typeface="AngsanaUPC" pitchFamily="18" charset="-34"/>
              </a:rPr>
              <a:t>R</a:t>
            </a:r>
            <a:r>
              <a:rPr lang="th-TH" sz="1400">
                <a:latin typeface="AngsanaUPC" pitchFamily="18" charset="-34"/>
                <a:cs typeface="AngsanaUPC" pitchFamily="18" charset="-34"/>
              </a:rPr>
              <a:t> ภายใน 24 ชม.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over triage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Sheet1!$A$2:$E$2</c:f>
              <c:numCache>
                <c:formatCode>General</c:formatCode>
                <c:ptCount val="5"/>
                <c:pt idx="0">
                  <c:v>12</c:v>
                </c:pt>
                <c:pt idx="1">
                  <c:v>12</c:v>
                </c:pt>
                <c:pt idx="2">
                  <c:v>12</c:v>
                </c:pt>
                <c:pt idx="3">
                  <c:v>12</c:v>
                </c:pt>
                <c:pt idx="4">
                  <c:v>12</c:v>
                </c:pt>
              </c:numCache>
            </c:numRef>
          </c:val>
          <c:smooth val="0"/>
        </c:ser>
        <c:ser>
          <c:idx val="1"/>
          <c:order val="1"/>
          <c:tx>
            <c:v>under triage</c:v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Sheet1!$A$1:$E$1</c:f>
              <c:strCache>
                <c:ptCount val="5"/>
                <c:pt idx="0">
                  <c:v>ปี 2559</c:v>
                </c:pt>
                <c:pt idx="1">
                  <c:v>ปี 2560</c:v>
                </c:pt>
                <c:pt idx="2">
                  <c:v>ปี 2561</c:v>
                </c:pt>
                <c:pt idx="3">
                  <c:v>ปี 2562</c:v>
                </c:pt>
                <c:pt idx="4">
                  <c:v>ปี 2563</c:v>
                </c:pt>
              </c:strCache>
            </c:strRef>
          </c:cat>
          <c:val>
            <c:numRef>
              <c:f>Sheet1!$A$3:$E$3</c:f>
              <c:numCache>
                <c:formatCode>General</c:formatCode>
                <c:ptCount val="5"/>
                <c:pt idx="0">
                  <c:v>4.72</c:v>
                </c:pt>
                <c:pt idx="1">
                  <c:v>2.4300000000000002</c:v>
                </c:pt>
                <c:pt idx="2">
                  <c:v>5.77</c:v>
                </c:pt>
                <c:pt idx="3">
                  <c:v>6.7</c:v>
                </c:pt>
                <c:pt idx="4">
                  <c:v>7.77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9023104"/>
        <c:axId val="139024640"/>
      </c:lineChart>
      <c:catAx>
        <c:axId val="139023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39024640"/>
        <c:crosses val="autoZero"/>
        <c:auto val="1"/>
        <c:lblAlgn val="ctr"/>
        <c:lblOffset val="100"/>
        <c:noMultiLvlLbl val="0"/>
      </c:catAx>
      <c:valAx>
        <c:axId val="13902464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3902310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0.84</cdr:x>
      <cdr:y>0.58056</cdr:y>
    </cdr:from>
    <cdr:to>
      <cdr:x>0.99167</cdr:x>
      <cdr:y>0.64444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840480" y="1592580"/>
          <a:ext cx="693420" cy="1752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0.84</cdr:x>
      <cdr:y>0.58056</cdr:y>
    </cdr:from>
    <cdr:to>
      <cdr:x>0.99167</cdr:x>
      <cdr:y>0.64444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840480" y="1592580"/>
          <a:ext cx="693420" cy="1752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0.84</cdr:x>
      <cdr:y>0.58056</cdr:y>
    </cdr:from>
    <cdr:to>
      <cdr:x>0.99167</cdr:x>
      <cdr:y>0.64444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840480" y="1592580"/>
          <a:ext cx="693420" cy="1752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0.84</cdr:x>
      <cdr:y>0.58056</cdr:y>
    </cdr:from>
    <cdr:to>
      <cdr:x>0.99167</cdr:x>
      <cdr:y>0.64444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840480" y="1592580"/>
          <a:ext cx="693420" cy="1752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0.84</cdr:x>
      <cdr:y>0.58056</cdr:y>
    </cdr:from>
    <cdr:to>
      <cdr:x>0.99167</cdr:x>
      <cdr:y>0.64444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840480" y="1592580"/>
          <a:ext cx="693420" cy="1752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0.84</cdr:x>
      <cdr:y>0.58056</cdr:y>
    </cdr:from>
    <cdr:to>
      <cdr:x>0.99167</cdr:x>
      <cdr:y>0.64444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840480" y="1592580"/>
          <a:ext cx="693420" cy="1752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0.84</cdr:x>
      <cdr:y>0.58056</cdr:y>
    </cdr:from>
    <cdr:to>
      <cdr:x>0.99167</cdr:x>
      <cdr:y>0.64444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840480" y="1592580"/>
          <a:ext cx="693420" cy="1752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12726-46CB-4283-B744-566BACA56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7699</Words>
  <Characters>43885</Characters>
  <Application>Microsoft Office Word</Application>
  <DocSecurity>0</DocSecurity>
  <Lines>365</Lines>
  <Paragraphs>102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cp:lastPrinted>2020-10-30T08:50:00Z</cp:lastPrinted>
  <dcterms:created xsi:type="dcterms:W3CDTF">2020-11-11T07:50:00Z</dcterms:created>
  <dcterms:modified xsi:type="dcterms:W3CDTF">2021-01-13T06:35:00Z</dcterms:modified>
</cp:coreProperties>
</file>